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D" w:rsidRPr="005B6123" w:rsidRDefault="00DD7A0D" w:rsidP="00C63459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Zarządzenie Nr 4 /2020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Dyr</w:t>
      </w:r>
      <w:r>
        <w:rPr>
          <w:rStyle w:val="Pogrubienie"/>
          <w:color w:val="000000"/>
          <w:bdr w:val="none" w:sz="0" w:space="0" w:color="auto" w:frame="1"/>
        </w:rPr>
        <w:t>ektora Szkoły Podstawowej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im. Jana Pawła II w Boguszewie</w:t>
      </w:r>
      <w:r w:rsidRPr="005B6123">
        <w:rPr>
          <w:b/>
          <w:bCs/>
          <w:color w:val="000000"/>
          <w:bdr w:val="none" w:sz="0" w:space="0" w:color="auto" w:frame="1"/>
        </w:rPr>
        <w:br/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 dnia 23 marca 2020 r.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w sprawie sposobu organizacji funkcjonowania szkoły w okresie czasowego ograniczenia funkcjonowania placówek oświatowych wynikających z epidemii COVID-19</w:t>
      </w:r>
    </w:p>
    <w:p w:rsidR="005B6123" w:rsidRDefault="005B6123" w:rsidP="00C63459">
      <w:pPr>
        <w:pStyle w:val="NormalnyWeb"/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związku ze szczególną sytuacją spowodowaną epidemią </w:t>
      </w:r>
      <w:proofErr w:type="spellStart"/>
      <w:r w:rsidRPr="005B6123">
        <w:rPr>
          <w:color w:val="000000"/>
        </w:rPr>
        <w:t>koronawirusa</w:t>
      </w:r>
      <w:proofErr w:type="spellEnd"/>
      <w:r>
        <w:rPr>
          <w:color w:val="000000"/>
        </w:rPr>
        <w:t xml:space="preserve"> </w:t>
      </w:r>
      <w:r w:rsidRPr="005B6123">
        <w:rPr>
          <w:color w:val="000000"/>
        </w:rPr>
        <w:t>i w związku z tym ograniczeniem funkcjonowania podmiotów systemu oświaty</w:t>
      </w:r>
      <w:r w:rsidRPr="005B6123">
        <w:rPr>
          <w:color w:val="000000"/>
        </w:rPr>
        <w:br/>
        <w:t>Na podstawie:</w:t>
      </w:r>
    </w:p>
    <w:p w:rsidR="00C63459" w:rsidRDefault="005B6123" w:rsidP="00C63459">
      <w:pPr>
        <w:pStyle w:val="NormalnyWeb"/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• Ustawy z dnia 14 grudnia 2016 r. Prawo oświatowe(Dz.U. z 11.01.2017 r. poz. 59),</w:t>
      </w:r>
    </w:p>
    <w:p w:rsidR="005B6123" w:rsidRPr="00C63459" w:rsidRDefault="00C63459" w:rsidP="00C63459">
      <w:pPr>
        <w:pStyle w:val="dd"/>
        <w:shd w:val="clear" w:color="auto" w:fill="FFFFFF"/>
        <w:spacing w:after="0" w:afterAutospacing="0"/>
        <w:jc w:val="both"/>
        <w:rPr>
          <w:rFonts w:ascii="Arial" w:hAnsi="Arial" w:cs="Arial"/>
          <w:color w:val="657380"/>
          <w:sz w:val="17"/>
          <w:szCs w:val="17"/>
        </w:rPr>
      </w:pPr>
      <w:r>
        <w:rPr>
          <w:color w:val="000000"/>
        </w:rPr>
        <w:t xml:space="preserve">• Ustawy z dnia 26 stycznia 1982 r. Karta Nauczyciela ( </w:t>
      </w:r>
      <w:proofErr w:type="spellStart"/>
      <w:r>
        <w:rPr>
          <w:color w:val="000000"/>
        </w:rPr>
        <w:t>Dz.U.z</w:t>
      </w:r>
      <w:proofErr w:type="spellEnd"/>
      <w:r>
        <w:rPr>
          <w:color w:val="000000"/>
        </w:rPr>
        <w:t xml:space="preserve"> 2019 r.poz.2215)</w:t>
      </w:r>
      <w:r w:rsidR="005B6123" w:rsidRPr="005B6123">
        <w:rPr>
          <w:color w:val="000000"/>
        </w:rPr>
        <w:br/>
        <w:t>• Ustawy z dnia 7 września 1991r. o systemie oświaty (Dz. U. z 2019 r. poz. 1481, 1818 i 2197),</w:t>
      </w:r>
      <w:r w:rsidR="005B6123" w:rsidRPr="005B6123">
        <w:rPr>
          <w:color w:val="000000"/>
        </w:rPr>
        <w:br/>
        <w:t>• Rozporządzenia MEN z dnia 11 marca 2020 r. w sprawie czasowego ograniczenia funkcjonowania jednostek systemu oświaty w związku z zapobieganiem, przeciwdziałaniem i zwalczaniem COVID-19.</w:t>
      </w:r>
      <w:r w:rsidR="005B6123" w:rsidRPr="005B6123">
        <w:rPr>
          <w:color w:val="000000"/>
        </w:rPr>
        <w:br/>
        <w:t>• Rozporządzenia MEN z dnia 20 marca 2020 r.</w:t>
      </w:r>
      <w:r w:rsidR="005B6123">
        <w:rPr>
          <w:color w:val="000000"/>
        </w:rPr>
        <w:t xml:space="preserve"> </w:t>
      </w:r>
      <w:r w:rsidR="005B6123" w:rsidRPr="005B6123">
        <w:rPr>
          <w:color w:val="000000"/>
        </w:rPr>
        <w:t>zmieniającego rozporządzenie w sprawie czasowego ograniczenia funkcjonowania jednostek systemu oświaty w związku z zapobieganiem, przeciwdziałaniem i zwalczaniem COVID-19</w:t>
      </w:r>
      <w:r w:rsidR="005B6123" w:rsidRPr="005B6123">
        <w:rPr>
          <w:color w:val="000000"/>
        </w:rPr>
        <w:br/>
        <w:t>• Rozporządzenia MEN z dnia 20 marca 2020 r. w sprawie szczególnych rozwiązań w okresie czasowego ograniczenia funkcjonowania jednostek systemu oświaty w związku z zapobieganiem, przeciwdziałaniem i zwalczaniem COVID-19</w:t>
      </w:r>
      <w:r w:rsidR="005B6123" w:rsidRPr="005B6123">
        <w:rPr>
          <w:color w:val="000000"/>
        </w:rPr>
        <w:br/>
        <w:t>• Statutu Szkoł</w:t>
      </w:r>
      <w:r w:rsidR="005B6123">
        <w:rPr>
          <w:color w:val="000000"/>
        </w:rPr>
        <w:t>y Podstawowej im. Jan Pawła II w Boguszewie</w:t>
      </w:r>
    </w:p>
    <w:p w:rsidR="005B6123" w:rsidRPr="005B6123" w:rsidRDefault="005B6123" w:rsidP="00C63459">
      <w:pPr>
        <w:pStyle w:val="NormalnyWeb"/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celu zapewnienie właściwego skutecznego funkcjonowania szkoły w tym okresie wprowadzam i zobowiązuję wszystkich pracowników szkoły do przestrzegania następujących zasady organizacji i pracy szkoły w odniesieniu do: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</w:t>
      </w:r>
      <w:r w:rsidR="00C63459">
        <w:rPr>
          <w:rStyle w:val="Pogrubienie"/>
          <w:color w:val="000000"/>
          <w:bdr w:val="none" w:sz="0" w:space="0" w:color="auto" w:frame="1"/>
        </w:rPr>
        <w:t xml:space="preserve"> </w:t>
      </w:r>
      <w:r w:rsidRPr="005B6123">
        <w:rPr>
          <w:rStyle w:val="Pogrubienie"/>
          <w:color w:val="000000"/>
          <w:bdr w:val="none" w:sz="0" w:space="0" w:color="auto" w:frame="1"/>
        </w:rPr>
        <w:t>1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Organizacji nauczania na odległość, tzw. e-learningu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Zobowiązuję wszystkich nauczycieli do pozostawania w</w:t>
      </w:r>
      <w:r>
        <w:rPr>
          <w:color w:val="000000"/>
        </w:rPr>
        <w:t xml:space="preserve"> ciągłej gotowości do pracy.</w:t>
      </w:r>
    </w:p>
    <w:p w:rsidR="005B6123" w:rsidRP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Ustalam następujące formy kontaktu z dyrektorem szkoły:</w:t>
      </w:r>
      <w:r w:rsidRPr="005B6123">
        <w:rPr>
          <w:color w:val="000000"/>
        </w:rPr>
        <w:br/>
        <w:t>a) kontakt za pomocą e-dziennik,</w:t>
      </w:r>
      <w:r w:rsidRPr="005B6123">
        <w:rPr>
          <w:color w:val="000000"/>
        </w:rPr>
        <w:br/>
        <w:t>b)</w:t>
      </w:r>
      <w:r>
        <w:rPr>
          <w:color w:val="000000"/>
        </w:rPr>
        <w:t xml:space="preserve"> kontakt:</w:t>
      </w:r>
      <w:r>
        <w:rPr>
          <w:color w:val="000000"/>
        </w:rPr>
        <w:br/>
        <w:t xml:space="preserve">dyrektor – </w:t>
      </w:r>
      <w:hyperlink r:id="rId7" w:history="1">
        <w:r w:rsidRPr="004652B9">
          <w:rPr>
            <w:rStyle w:val="Hipercze"/>
          </w:rPr>
          <w:t>spboguszewo@gmail.com</w:t>
        </w:r>
      </w:hyperlink>
      <w:r>
        <w:rPr>
          <w:color w:val="000000"/>
        </w:rPr>
        <w:t>, tel. 606200926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Zobowiązuję wszystk</w:t>
      </w:r>
      <w:r w:rsidR="001B7F08">
        <w:rPr>
          <w:color w:val="000000"/>
        </w:rPr>
        <w:t>ich nauczycieli w terminie do 24</w:t>
      </w:r>
      <w:r w:rsidRPr="005B6123">
        <w:rPr>
          <w:color w:val="000000"/>
        </w:rPr>
        <w:t xml:space="preserve"> marca 2020r. aby jednoznacznie określili za pomocą, jakich narzędzi zdalnych, e-learningu będą realizować podstawę programową oraz w jaki sposób będę kontaktować się z </w:t>
      </w:r>
      <w:r w:rsidRPr="005B6123">
        <w:rPr>
          <w:color w:val="000000"/>
        </w:rPr>
        <w:lastRenderedPageBreak/>
        <w:t>uczniami– informacje proszę przekazać za pomocą e-dziennika lub w uzasadnionych przypadkach drogą e-ma</w:t>
      </w:r>
      <w:r>
        <w:rPr>
          <w:color w:val="000000"/>
        </w:rPr>
        <w:t>ilową</w:t>
      </w:r>
      <w:r>
        <w:rPr>
          <w:color w:val="000000"/>
        </w:rPr>
        <w:br/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Zobowiązuję do prowadzenia zdalnego nauc</w:t>
      </w:r>
      <w:r>
        <w:rPr>
          <w:color w:val="000000"/>
        </w:rPr>
        <w:t>zania ze swoich prywatnych domów</w:t>
      </w:r>
      <w:r w:rsidRPr="005B6123">
        <w:rPr>
          <w:color w:val="000000"/>
        </w:rPr>
        <w:t>, zgodnie z planem zajęć w godzinach pracy szkoły, pod warunkiem posiadania niezbędnego sprzętu umożliwiającego bezpieczne pro</w:t>
      </w:r>
      <w:r>
        <w:rPr>
          <w:color w:val="000000"/>
        </w:rPr>
        <w:t>wadzenie zdalnego nauczania.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przypadku, gdy nauczyciel nie dysponuje odpowiednim sprzętem (komputerem, laptopem z podłączeniem do Internetu), z którego mógłby skorzystać w domu lub nie posiada warunków do realizacji takiego nauczania w warunkach domowych do dnia 24 marca 2020r. (niezwłocznie) informuje o tym fakcie dyrektora szkoły. W takiej sytuacji dyrektor szkoły (w miarę możliwości) zapewni sprzęt służbowy, dostępny na terenie szkoły, lub zobowiąże nauczyciela do alternatywnej formy realizacji podstawy programowej( np.: przygotowania materiałów w formie drukowanej- treści programowe szczegółowe omówione i test sprawdzający stopień prz</w:t>
      </w:r>
      <w:r>
        <w:rPr>
          <w:color w:val="000000"/>
        </w:rPr>
        <w:t>yswojenia treści nauczania).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Od 25 marca 2020r. zobowiązuje wszystkich nauczycieli do prowadzenia zajęć edukacyjnych, zgodnie z przydzielonym wymiarem godzin, z zastosowaniem narzędzi informatycznych, wcześniej zgłoszonych i zaakceptowa</w:t>
      </w:r>
      <w:r>
        <w:rPr>
          <w:color w:val="000000"/>
        </w:rPr>
        <w:t>nych przez dyrektora szkoły.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Zalecam</w:t>
      </w:r>
      <w:r>
        <w:rPr>
          <w:color w:val="000000"/>
        </w:rPr>
        <w:t>,</w:t>
      </w:r>
      <w:r w:rsidRPr="005B6123">
        <w:rPr>
          <w:color w:val="000000"/>
        </w:rPr>
        <w:t xml:space="preserve"> aby zdalne nauczanie miało w miarę możliwości charakter synchroniczny (zajęcia online w czasie rzeczywistym za pomocą narzędzi umożliwiających połączenie się z uczniami)</w:t>
      </w:r>
      <w:r>
        <w:rPr>
          <w:color w:val="000000"/>
        </w:rPr>
        <w:t xml:space="preserve">. Z uwagi na konieczność ujednolicenia systemu nauczania w klasach III-VIII oraz zarejestrowaniem wszystkich uczniów oraz nauczycieli na danej platformie - taką aplikacją będzie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, wraz z resztą pakietu Microsoft Office 365, - </w:t>
      </w:r>
      <w:proofErr w:type="spellStart"/>
      <w:r>
        <w:rPr>
          <w:color w:val="000000"/>
        </w:rPr>
        <w:t>podpakiet</w:t>
      </w:r>
      <w:proofErr w:type="spellEnd"/>
      <w:r>
        <w:rPr>
          <w:color w:val="000000"/>
        </w:rPr>
        <w:t xml:space="preserve"> biurowy na platformie </w:t>
      </w:r>
      <w:proofErr w:type="spellStart"/>
      <w:r>
        <w:rPr>
          <w:color w:val="000000"/>
        </w:rPr>
        <w:t>Edupolis</w:t>
      </w:r>
      <w:proofErr w:type="spellEnd"/>
      <w:r>
        <w:rPr>
          <w:color w:val="000000"/>
        </w:rPr>
        <w:t>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Nakazuję nauczycielom obowiązkowy udział w szkoleniach online w dniu 21 i 24 marca z technik zdalnego nauczania.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Rekomendowane są także inne formy nauczania online, jednak po konsultacji z dyrektorem szkoły:</w:t>
      </w:r>
      <w:r w:rsidRPr="005B6123">
        <w:rPr>
          <w:color w:val="000000"/>
        </w:rPr>
        <w:t xml:space="preserve"> z zastosowaniem następujących pl</w:t>
      </w:r>
      <w:r>
        <w:rPr>
          <w:color w:val="000000"/>
        </w:rPr>
        <w:t>atform i aplikacji edukacyjnych.</w:t>
      </w:r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Zoom;</w:t>
      </w:r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>;</w:t>
      </w:r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Messanger</w:t>
      </w:r>
      <w:proofErr w:type="spellEnd"/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hyperlink r:id="rId8" w:history="1">
        <w:r w:rsidRPr="004652B9">
          <w:rPr>
            <w:rStyle w:val="Hipercze"/>
          </w:rPr>
          <w:t>www.epodreczniki.pl</w:t>
        </w:r>
      </w:hyperlink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hyperlink r:id="rId9" w:history="1">
        <w:r w:rsidRPr="004652B9">
          <w:rPr>
            <w:rStyle w:val="Hipercze"/>
          </w:rPr>
          <w:t>www.gov.pl/zdalnelekcje</w:t>
        </w:r>
      </w:hyperlink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Learning </w:t>
      </w:r>
      <w:proofErr w:type="spellStart"/>
      <w:r w:rsidRPr="005B6123">
        <w:rPr>
          <w:color w:val="000000"/>
        </w:rPr>
        <w:t>Apps</w:t>
      </w:r>
      <w:proofErr w:type="spellEnd"/>
    </w:p>
    <w:p w:rsidR="005B6123" w:rsidRDefault="005B6123" w:rsidP="00C63459">
      <w:pPr>
        <w:pStyle w:val="NormalnyWeb"/>
        <w:numPr>
          <w:ilvl w:val="1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Dziennik elektroniczny </w:t>
      </w:r>
      <w:proofErr w:type="spellStart"/>
      <w:r w:rsidRPr="005B6123">
        <w:rPr>
          <w:color w:val="000000"/>
        </w:rPr>
        <w:t>Vulcan</w:t>
      </w:r>
      <w:proofErr w:type="spellEnd"/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celu zróżnicowania form pracy oraz umożliwienia wszystkim uczniom udziału w zajęciach zobowiązuję również nauczycieli do pracy z uczniami w sposób asynchroniczny (nauczyciel udostępnia materiały a uczniowie wykonują zadania w czasie odroczonym).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Uczniowie oddziału przedszkolnego oraz klas I-II prowadzą zdalne nauczanie w oparciu o możliwe formy kontaktu, swoją pracę odnotowują w swoich raportach w formie papierowej bądź elektronicznej uwzględniając realizację podstawy programowej, datę, materiały udostępnione dziecku, sposoby weryfikacji i oceny, ocenę aktywności dzieci.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Udostępnianie materiałów realizowane powinno być za pośrednictwem </w:t>
      </w:r>
      <w:r>
        <w:rPr>
          <w:color w:val="000000"/>
        </w:rPr>
        <w:t xml:space="preserve">platformy pakietu Microsoft Office 365, </w:t>
      </w:r>
      <w:r w:rsidRPr="005B6123">
        <w:rPr>
          <w:color w:val="000000"/>
        </w:rPr>
        <w:t>e-dziennika lub poczty elektronicznej a /w sytuacji braku dostępu do Internetu z wykorzystaniem telefonów komórkowych ucznia/ ro</w:t>
      </w:r>
      <w:r>
        <w:rPr>
          <w:color w:val="000000"/>
        </w:rPr>
        <w:t>dziców lub formy papierowej.</w:t>
      </w:r>
    </w:p>
    <w:p w:rsidR="000B546D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Nakazuję w</w:t>
      </w:r>
      <w:r>
        <w:rPr>
          <w:color w:val="000000"/>
        </w:rPr>
        <w:t>szystkim nauczycielom do dnia 23</w:t>
      </w:r>
      <w:r w:rsidRPr="005B6123">
        <w:rPr>
          <w:color w:val="000000"/>
        </w:rPr>
        <w:t xml:space="preserve"> marca 2020r. do godziny 16.00 aby określi, w jakich warunkach będą realizować zdalne konsultacje merytoryczne – </w:t>
      </w:r>
      <w:r w:rsidRPr="005B6123">
        <w:rPr>
          <w:color w:val="000000"/>
        </w:rPr>
        <w:lastRenderedPageBreak/>
        <w:t>należy określić dni tygodnia oraz godzinę dostępności nauc</w:t>
      </w:r>
      <w:r>
        <w:rPr>
          <w:color w:val="000000"/>
        </w:rPr>
        <w:t>zyciela.</w:t>
      </w:r>
      <w:r w:rsidRPr="005B6123">
        <w:rPr>
          <w:color w:val="000000"/>
        </w:rPr>
        <w:t xml:space="preserve"> Zaleca się kontakt za pomocą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, </w:t>
      </w:r>
      <w:r w:rsidRPr="005B6123">
        <w:rPr>
          <w:color w:val="000000"/>
        </w:rPr>
        <w:t>e-dziennika, platform edukacyjnych, poczty elektronicznej, kontakt telefoniczny oraz komunika</w:t>
      </w:r>
      <w:r w:rsidR="000B546D">
        <w:rPr>
          <w:color w:val="000000"/>
        </w:rPr>
        <w:t>tory: WhatsApp, Messenger).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Zobowiązuję nauczycieli, aby dostosowali program nauczania do narzędzi, które zamierzają stosować w zdalnym nauczaniu, ze szczególnym uwzględnieniem możliwości psychofizycznych uc</w:t>
      </w:r>
      <w:r>
        <w:rPr>
          <w:color w:val="000000"/>
        </w:rPr>
        <w:t>zniów oraz konieczności realizacji podstawy programowej.</w:t>
      </w:r>
    </w:p>
    <w:p w:rsid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 Ustalam zasady komunikowania się nauczycieli z rodzicami, które stanowią załącznik nr 1 do zarządzenia i zobowiązuję wszystkich nauczycieli do zapoznania się z tymi zasadami oraz stosowania ic</w:t>
      </w:r>
      <w:r>
        <w:rPr>
          <w:color w:val="000000"/>
        </w:rPr>
        <w:t>h w kontaktach z rodzicami.</w:t>
      </w:r>
    </w:p>
    <w:p w:rsidR="005B6123" w:rsidRPr="005B6123" w:rsidRDefault="005B6123" w:rsidP="00C63459">
      <w:pPr>
        <w:pStyle w:val="NormalnyWeb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2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Obowiązki wychowawców w zakresie e-learningu</w:t>
      </w:r>
    </w:p>
    <w:p w:rsidR="005B6123" w:rsidRDefault="005B6123" w:rsidP="00C63459">
      <w:pPr>
        <w:pStyle w:val="NormalnyWeb"/>
        <w:shd w:val="clear" w:color="auto" w:fill="FFFFFF"/>
        <w:ind w:left="720"/>
        <w:jc w:val="both"/>
        <w:textAlignment w:val="baseline"/>
        <w:rPr>
          <w:color w:val="000000"/>
        </w:rPr>
      </w:pPr>
      <w:r w:rsidRPr="005B6123">
        <w:rPr>
          <w:color w:val="000000"/>
        </w:rPr>
        <w:t>Wychowawc</w:t>
      </w:r>
      <w:r>
        <w:rPr>
          <w:color w:val="000000"/>
        </w:rPr>
        <w:t>a ma obowiązek:</w:t>
      </w:r>
    </w:p>
    <w:p w:rsidR="005B6123" w:rsidRDefault="005B6123" w:rsidP="00C63459">
      <w:pPr>
        <w:pStyle w:val="NormalnyWeb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ustalenia, czy każdy z jego uczniów posiada w domu dostęp do sprzętu komputerowego i do Internetu. W przypadku braku dostępu wychowawca niezwłocznie zawiadamia o tym fakcie dyrektora szkoły w celu ustalenia alternatywnych form kształceni</w:t>
      </w:r>
      <w:r>
        <w:rPr>
          <w:color w:val="000000"/>
        </w:rPr>
        <w:t>a lub zaopatrzenia ucznia w środki komunikacji;</w:t>
      </w:r>
    </w:p>
    <w:p w:rsidR="005B6123" w:rsidRDefault="005B6123" w:rsidP="00C63459">
      <w:pPr>
        <w:pStyle w:val="NormalnyWeb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wskazania sposobu kontaktu (np. e-dziennik, e-mail, komunikatory społeczne, tel</w:t>
      </w:r>
      <w:r>
        <w:rPr>
          <w:color w:val="000000"/>
        </w:rPr>
        <w:t>efon) ze swoimi wychowankami,</w:t>
      </w:r>
    </w:p>
    <w:p w:rsidR="005B6123" w:rsidRDefault="005B6123" w:rsidP="00C63459">
      <w:pPr>
        <w:pStyle w:val="NormalnyWeb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reagowania na bieżące potrzeby i problemy związane z kształceniem zdalnym, które zgłaszają</w:t>
      </w:r>
      <w:r>
        <w:rPr>
          <w:color w:val="000000"/>
        </w:rPr>
        <w:t xml:space="preserve"> jego uczniowie lub rodzice,</w:t>
      </w:r>
    </w:p>
    <w:p w:rsidR="005B6123" w:rsidRDefault="005B6123" w:rsidP="00C63459">
      <w:pPr>
        <w:pStyle w:val="NormalnyWeb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reagowania na przypadki niewywiązywania się uczniów ze swoich obowiązków poprzez informację do rodziców, pedagoga szkolnego, dyrektora szkoły.</w:t>
      </w:r>
    </w:p>
    <w:p w:rsidR="005B6123" w:rsidRPr="005B6123" w:rsidRDefault="005B6123" w:rsidP="00C63459">
      <w:pPr>
        <w:pStyle w:val="NormalnyWeb"/>
        <w:numPr>
          <w:ilvl w:val="0"/>
          <w:numId w:val="4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wskazania warunków, w jakich uczniowie i rodzice mogą korzystać ze zdalnych konsultacji z wychowawcą klasy.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3</w:t>
      </w:r>
    </w:p>
    <w:p w:rsidR="001B7F08" w:rsidRDefault="001B7F08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Obowiązki nauczycieli w zakresie e-learningu</w:t>
      </w:r>
    </w:p>
    <w:p w:rsidR="001B7F08" w:rsidRDefault="001B7F08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1B7F08" w:rsidRDefault="001B7F08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1B7F08">
        <w:rPr>
          <w:rStyle w:val="Pogrubienie"/>
          <w:b w:val="0"/>
          <w:color w:val="000000"/>
          <w:bdr w:val="none" w:sz="0" w:space="0" w:color="auto" w:frame="1"/>
        </w:rPr>
        <w:t>Nauczyciel zobowiązany jest prowadzić zdalne nauczanie zgodnie z przydzielonymi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godzinami nauczania.</w:t>
      </w:r>
    </w:p>
    <w:p w:rsidR="001B7F08" w:rsidRPr="008B03AE" w:rsidRDefault="001B7F08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u w:val="single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W trakcie nauczania dokonuje weryfikacji materiału pod kątem realności realizacji w wybranej formie nauczania zdalnego oraz koniecznych do zrealizowania treści. Dokonuje modyfikacji przyjętych planów nauczania. Zmodyfikowane plany w systemie tygodniowym przekazuje dyrektorowi.</w:t>
      </w:r>
      <w:r w:rsidR="000B546D">
        <w:rPr>
          <w:rStyle w:val="Pogrubienie"/>
          <w:b w:val="0"/>
          <w:color w:val="000000"/>
          <w:bdr w:val="none" w:sz="0" w:space="0" w:color="auto" w:frame="1"/>
        </w:rPr>
        <w:t xml:space="preserve"> </w:t>
      </w:r>
      <w:r w:rsidR="000B546D" w:rsidRPr="008B03AE">
        <w:rPr>
          <w:rStyle w:val="Pogrubienie"/>
          <w:b w:val="0"/>
          <w:color w:val="000000"/>
          <w:u w:val="single"/>
          <w:bdr w:val="none" w:sz="0" w:space="0" w:color="auto" w:frame="1"/>
        </w:rPr>
        <w:t>Jeżeli ze zmodyfikowanego planu wynika, że nauczyciel nie realizuje godzin ponadwymiarowych w formie bezpośredniej(online) w wymiarze wyższym niż obowiązkowy- nie otrzymuje za nie wynagrodzenia</w:t>
      </w:r>
      <w:r w:rsidR="008B03AE" w:rsidRPr="008B03AE">
        <w:rPr>
          <w:rStyle w:val="Pogrubienie"/>
          <w:b w:val="0"/>
          <w:color w:val="000000"/>
          <w:u w:val="single"/>
          <w:bdr w:val="none" w:sz="0" w:space="0" w:color="auto" w:frame="1"/>
        </w:rPr>
        <w:t>.</w:t>
      </w:r>
    </w:p>
    <w:p w:rsidR="001B7F08" w:rsidRDefault="001B7F08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lastRenderedPageBreak/>
        <w:t>Nauczyciele zobligowani są do p</w:t>
      </w:r>
      <w:r w:rsidR="00BC52F3">
        <w:rPr>
          <w:rStyle w:val="Pogrubienie"/>
          <w:b w:val="0"/>
          <w:color w:val="000000"/>
          <w:bdr w:val="none" w:sz="0" w:space="0" w:color="auto" w:frame="1"/>
        </w:rPr>
        <w:t>rzyjęcia jednej głównej, wspólnej formy online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praca na platformie </w:t>
      </w:r>
      <w:proofErr w:type="spellStart"/>
      <w:r>
        <w:rPr>
          <w:rStyle w:val="Pogrubienie"/>
          <w:b w:val="0"/>
          <w:color w:val="000000"/>
          <w:bdr w:val="none" w:sz="0" w:space="0" w:color="auto" w:frame="1"/>
        </w:rPr>
        <w:t>Teams</w:t>
      </w:r>
      <w:proofErr w:type="spellEnd"/>
      <w:r>
        <w:rPr>
          <w:rStyle w:val="Pogrubienie"/>
          <w:b w:val="0"/>
          <w:color w:val="000000"/>
          <w:bdr w:val="none" w:sz="0" w:space="0" w:color="auto" w:frame="1"/>
        </w:rPr>
        <w:t>, będ</w:t>
      </w:r>
      <w:r w:rsidR="00BC52F3">
        <w:rPr>
          <w:rStyle w:val="Pogrubienie"/>
          <w:b w:val="0"/>
          <w:color w:val="000000"/>
          <w:bdr w:val="none" w:sz="0" w:space="0" w:color="auto" w:frame="1"/>
        </w:rPr>
        <w:t xml:space="preserve">ącej częścią platformy </w:t>
      </w:r>
      <w:proofErr w:type="spellStart"/>
      <w:r w:rsidR="00BC52F3">
        <w:rPr>
          <w:rStyle w:val="Pogrubienie"/>
          <w:b w:val="0"/>
          <w:color w:val="000000"/>
          <w:bdr w:val="none" w:sz="0" w:space="0" w:color="auto" w:frame="1"/>
        </w:rPr>
        <w:t>Edupolis</w:t>
      </w:r>
      <w:proofErr w:type="spellEnd"/>
      <w:r w:rsidR="00BC52F3">
        <w:rPr>
          <w:rStyle w:val="Pogrubienie"/>
          <w:b w:val="0"/>
          <w:color w:val="000000"/>
          <w:bdr w:val="none" w:sz="0" w:space="0" w:color="auto" w:frame="1"/>
        </w:rPr>
        <w:t xml:space="preserve">, mogą także korzystać z innych możliwości </w:t>
      </w:r>
      <w:r w:rsidR="008B03AE">
        <w:rPr>
          <w:rStyle w:val="Pogrubienie"/>
          <w:b w:val="0"/>
          <w:color w:val="000000"/>
          <w:bdr w:val="none" w:sz="0" w:space="0" w:color="auto" w:frame="1"/>
        </w:rPr>
        <w:t>i form kształcenia na odległość po ustaleniu tego z dyrektorem.</w:t>
      </w:r>
    </w:p>
    <w:p w:rsidR="00BC52F3" w:rsidRDefault="00BC52F3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Nauczyciele zobligowani są także do umieszczania na tej platformie materiałów do zajęć, ćwiczeń utrwalających i systematyzujących oraz tematów, daty zajęć.</w:t>
      </w:r>
    </w:p>
    <w:p w:rsidR="00BC52F3" w:rsidRDefault="00BC52F3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Do zajęć opracowany zostanie tygodniowy plan zajęć online, który musi uwzględniać higienę pracy ucznia, przerwy podczas zajęć, równomierne obciążenie w poszczególnych dniach.</w:t>
      </w:r>
    </w:p>
    <w:p w:rsidR="00BC52F3" w:rsidRDefault="0027085B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Zajęcia online</w:t>
      </w:r>
      <w:r w:rsidR="00BC52F3">
        <w:rPr>
          <w:rStyle w:val="Pogrubienie"/>
          <w:b w:val="0"/>
          <w:color w:val="000000"/>
          <w:bdr w:val="none" w:sz="0" w:space="0" w:color="auto" w:frame="1"/>
        </w:rPr>
        <w:t xml:space="preserve"> nie mogą trwać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krócej niż 15 min. i </w:t>
      </w:r>
      <w:r w:rsidR="00BC52F3">
        <w:rPr>
          <w:rStyle w:val="Pogrubienie"/>
          <w:b w:val="0"/>
          <w:color w:val="000000"/>
          <w:bdr w:val="none" w:sz="0" w:space="0" w:color="auto" w:frame="1"/>
        </w:rPr>
        <w:t>dłużej niż 30 min.</w:t>
      </w:r>
    </w:p>
    <w:p w:rsidR="00BC52F3" w:rsidRDefault="00BC52F3" w:rsidP="00C63459">
      <w:pPr>
        <w:pStyle w:val="NormalnyWeb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>
        <w:rPr>
          <w:rStyle w:val="Pogrubienie"/>
          <w:b w:val="0"/>
          <w:color w:val="000000"/>
          <w:bdr w:val="none" w:sz="0" w:space="0" w:color="auto" w:frame="1"/>
        </w:rPr>
        <w:t>Nauczyciele muszą wspomagać uczniów w pracy indywidualnej w formie czatów, rozmów indywidualnych, dodatkowych zajęć uzupełniających.</w:t>
      </w:r>
    </w:p>
    <w:p w:rsidR="00BC52F3" w:rsidRPr="001B7F08" w:rsidRDefault="00BC52F3" w:rsidP="00C63459">
      <w:pPr>
        <w:pStyle w:val="NormalnyWeb"/>
        <w:shd w:val="clear" w:color="auto" w:fill="FFFFFF"/>
        <w:spacing w:before="0" w:after="0"/>
        <w:ind w:left="36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</w:p>
    <w:p w:rsidR="00C63459" w:rsidRDefault="00C63459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4</w:t>
      </w:r>
    </w:p>
    <w:p w:rsidR="001B7F08" w:rsidRDefault="001B7F08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Obowiązki pedagoga</w:t>
      </w:r>
      <w:r>
        <w:rPr>
          <w:rStyle w:val="Pogrubienie"/>
          <w:color w:val="000000"/>
          <w:bdr w:val="none" w:sz="0" w:space="0" w:color="auto" w:frame="1"/>
        </w:rPr>
        <w:t xml:space="preserve"> i </w:t>
      </w:r>
      <w:r w:rsidRPr="005B6123">
        <w:rPr>
          <w:rStyle w:val="Pogrubienie"/>
          <w:color w:val="000000"/>
          <w:bdr w:val="none" w:sz="0" w:space="0" w:color="auto" w:frame="1"/>
        </w:rPr>
        <w:t>psychologa w czasie prowadzenia nauczania zdalnego</w:t>
      </w:r>
    </w:p>
    <w:p w:rsidR="005B6123" w:rsidRDefault="005B6123" w:rsidP="00C63459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czasie trwania epidemii wsparcie psychologiczne ze strony pedagoga/psychologa szkolnego ma charakter szczególny </w:t>
      </w:r>
      <w:r>
        <w:rPr>
          <w:color w:val="000000"/>
        </w:rPr>
        <w:t>i jest absolutnie niezbędne.</w:t>
      </w:r>
    </w:p>
    <w:p w:rsidR="005B6123" w:rsidRDefault="005B6123" w:rsidP="00C63459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Pedagog/psycholog szkolny jest dostępny dla uczniów i rodziców zgodnie z wcześ</w:t>
      </w:r>
      <w:r>
        <w:rPr>
          <w:color w:val="000000"/>
        </w:rPr>
        <w:t>niej ustalonym harmonogramem.</w:t>
      </w:r>
    </w:p>
    <w:p w:rsidR="005B6123" w:rsidRDefault="005B6123" w:rsidP="00C63459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 Harmonogram pracy pedagoga/psychologa jest dostępny w widoczny miejscu na stronie internetowej szkoły oraz zostaje udostępniony uczniom i rodzicom drogą elektroni</w:t>
      </w:r>
      <w:r>
        <w:rPr>
          <w:color w:val="000000"/>
        </w:rPr>
        <w:t>czną przez dyrektora szkoły.</w:t>
      </w:r>
    </w:p>
    <w:p w:rsidR="005B6123" w:rsidRPr="005B6123" w:rsidRDefault="005B6123" w:rsidP="00C63459">
      <w:pPr>
        <w:pStyle w:val="NormalnyWeb"/>
        <w:numPr>
          <w:ilvl w:val="0"/>
          <w:numId w:val="5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obowiązki pedagoga/psychologa szkoły określa załącznik nr 3 niniejszego zarządzenia.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63459" w:rsidRDefault="00C63459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5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współpracy dyrektora z pracownikami administracji</w:t>
      </w:r>
    </w:p>
    <w:p w:rsidR="005B6123" w:rsidRDefault="005B6123" w:rsidP="00C63459">
      <w:pPr>
        <w:pStyle w:val="NormalnyWeb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Pracownicy administracyjni, pozostając w gotowości do pracy, pełnią sw</w:t>
      </w:r>
      <w:r>
        <w:rPr>
          <w:color w:val="000000"/>
        </w:rPr>
        <w:t>oje obowiązki służbowe zdalnie.</w:t>
      </w:r>
    </w:p>
    <w:p w:rsidR="005B6123" w:rsidRDefault="005B6123" w:rsidP="00C63459">
      <w:pPr>
        <w:pStyle w:val="NormalnyWeb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może w dowolnym momencie wezwać pracownika administracji do staw</w:t>
      </w:r>
      <w:r>
        <w:rPr>
          <w:color w:val="000000"/>
        </w:rPr>
        <w:t>ienia się w zakładzie pracy.</w:t>
      </w:r>
    </w:p>
    <w:p w:rsidR="005B6123" w:rsidRDefault="005B6123" w:rsidP="00C63459">
      <w:pPr>
        <w:pStyle w:val="NormalnyWeb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Podstawowymi formami kontaktu pracowników administracyjnych z dyrektorem</w:t>
      </w:r>
      <w:r>
        <w:rPr>
          <w:color w:val="000000"/>
        </w:rPr>
        <w:t xml:space="preserve"> szkoły są: telefon: 606200926</w:t>
      </w:r>
      <w:r w:rsidRPr="005B6123">
        <w:rPr>
          <w:color w:val="000000"/>
        </w:rPr>
        <w:t xml:space="preserve"> e-ma</w:t>
      </w:r>
      <w:r>
        <w:rPr>
          <w:color w:val="000000"/>
        </w:rPr>
        <w:t>il:spboguszewo@gmail.com</w:t>
      </w:r>
      <w:r w:rsidRPr="005B6123">
        <w:rPr>
          <w:color w:val="000000"/>
        </w:rPr>
        <w:t xml:space="preserve"> . Dopuszcza się po wcześniejszym ustaleniu także kontakt za pomocą komunikatorów </w:t>
      </w:r>
      <w:r>
        <w:rPr>
          <w:color w:val="000000"/>
        </w:rPr>
        <w:t xml:space="preserve">społecznych, </w:t>
      </w:r>
      <w:proofErr w:type="spellStart"/>
      <w:r>
        <w:rPr>
          <w:color w:val="000000"/>
        </w:rPr>
        <w:t>np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messanger</w:t>
      </w:r>
      <w:proofErr w:type="spellEnd"/>
      <w:r>
        <w:rPr>
          <w:color w:val="000000"/>
        </w:rPr>
        <w:t>).</w:t>
      </w:r>
    </w:p>
    <w:p w:rsidR="005B6123" w:rsidRDefault="005B6123" w:rsidP="00C63459">
      <w:pPr>
        <w:pStyle w:val="NormalnyWeb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Pracownik administracyjny jest dostępny w godzinach swojej pracy pod wskazanym przez siebie numerem telefonu i pod wskazanym adresem e-mailowy</w:t>
      </w:r>
      <w:r>
        <w:rPr>
          <w:color w:val="000000"/>
        </w:rPr>
        <w:t>m.</w:t>
      </w:r>
    </w:p>
    <w:p w:rsidR="005B6123" w:rsidRPr="005B6123" w:rsidRDefault="005B6123" w:rsidP="00C63459">
      <w:pPr>
        <w:pStyle w:val="NormalnyWeb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t xml:space="preserve"> Pracownik administracyjny na bieżąco zdalnie przekazuje dyrektorowi szkoły informacje dotyczące funkcjonowania szkoły, informując natychmiast o sytuacjach nagłych.</w:t>
      </w:r>
    </w:p>
    <w:p w:rsidR="00C63459" w:rsidRDefault="00C63459" w:rsidP="00C63459">
      <w:pPr>
        <w:pStyle w:val="NormalnyWeb"/>
        <w:shd w:val="clear" w:color="auto" w:fill="FFFFFF"/>
        <w:spacing w:before="0" w:after="0"/>
        <w:ind w:left="72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63459" w:rsidRDefault="00C63459" w:rsidP="00C63459">
      <w:pPr>
        <w:pStyle w:val="NormalnyWeb"/>
        <w:shd w:val="clear" w:color="auto" w:fill="FFFFFF"/>
        <w:spacing w:before="0" w:after="0"/>
        <w:ind w:left="72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6</w:t>
      </w:r>
    </w:p>
    <w:p w:rsidR="008B03AE" w:rsidRDefault="008B03AE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współpracy szkoły/placówki z sanepidem</w:t>
      </w:r>
    </w:p>
    <w:p w:rsidR="005B6123" w:rsidRDefault="005B6123" w:rsidP="00C63459">
      <w:pPr>
        <w:pStyle w:val="NormalnyWeb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Dyrektor szkoły na bieżąco śledzi komunikaty na temat COVID-19 nadawane przez Główny Inspektorat Sanitarny i </w:t>
      </w:r>
      <w:r>
        <w:rPr>
          <w:color w:val="000000"/>
        </w:rPr>
        <w:t>stosuje się do jego zaleceń.</w:t>
      </w:r>
    </w:p>
    <w:p w:rsidR="005B6123" w:rsidRDefault="005B6123" w:rsidP="00C63459">
      <w:pPr>
        <w:pStyle w:val="NormalnyWeb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wymaga od swoich pracowników bezwzględnego</w:t>
      </w:r>
      <w:r>
        <w:rPr>
          <w:color w:val="000000"/>
        </w:rPr>
        <w:t xml:space="preserve"> przestrzegania zaleceń GIS.</w:t>
      </w:r>
    </w:p>
    <w:p w:rsidR="005B6123" w:rsidRDefault="005B6123" w:rsidP="00C63459">
      <w:pPr>
        <w:pStyle w:val="NormalnyWeb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sytuacji wystąpienia zagrożenia zarażenia wirusem COVID-19 dyrektor szkoły niezwłocznie informuje o tym fakcie lokalną stację </w:t>
      </w:r>
      <w:proofErr w:type="spellStart"/>
      <w:r w:rsidRPr="005B6123">
        <w:rPr>
          <w:color w:val="000000"/>
        </w:rPr>
        <w:t>e</w:t>
      </w:r>
      <w:r>
        <w:rPr>
          <w:color w:val="000000"/>
        </w:rPr>
        <w:t>pidemiologiczno</w:t>
      </w:r>
      <w:proofErr w:type="spellEnd"/>
      <w:r>
        <w:rPr>
          <w:color w:val="000000"/>
        </w:rPr>
        <w:t xml:space="preserve"> – sanitarną.</w:t>
      </w:r>
    </w:p>
    <w:p w:rsidR="005B6123" w:rsidRDefault="005B6123" w:rsidP="00C63459">
      <w:pPr>
        <w:pStyle w:val="NormalnyWeb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sytuacji wystąpienia zarażenia wirusem COVID-19 u jednego z pracowników lub uczniów dyrektor szkoły niezwłocznie informuje o tym fakcie lokalną stację </w:t>
      </w:r>
      <w:proofErr w:type="spellStart"/>
      <w:r w:rsidRPr="005B6123">
        <w:rPr>
          <w:color w:val="000000"/>
        </w:rPr>
        <w:t>e</w:t>
      </w:r>
      <w:r>
        <w:rPr>
          <w:color w:val="000000"/>
        </w:rPr>
        <w:t>pidemiologiczno</w:t>
      </w:r>
      <w:proofErr w:type="spellEnd"/>
      <w:r>
        <w:rPr>
          <w:color w:val="000000"/>
        </w:rPr>
        <w:t xml:space="preserve"> – sanitarną.</w:t>
      </w:r>
    </w:p>
    <w:p w:rsidR="005B6123" w:rsidRPr="005B6123" w:rsidRDefault="005B6123" w:rsidP="00C63459">
      <w:pPr>
        <w:pStyle w:val="NormalnyWeb"/>
        <w:numPr>
          <w:ilvl w:val="0"/>
          <w:numId w:val="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Dyrektor szkoły-placówki pozostaje w stałym kontakcie z przedstawicielem lokalnej stacji </w:t>
      </w:r>
      <w:proofErr w:type="spellStart"/>
      <w:r w:rsidRPr="005B6123">
        <w:rPr>
          <w:color w:val="000000"/>
        </w:rPr>
        <w:t>epidemiologiczno</w:t>
      </w:r>
      <w:proofErr w:type="spellEnd"/>
      <w:r w:rsidRPr="005B6123">
        <w:rPr>
          <w:color w:val="000000"/>
        </w:rPr>
        <w:t xml:space="preserve"> – sanitarnej w celu bieżącego monitorowania sytuacji związanej z szerzeniem się epidemii COVID-19.</w:t>
      </w:r>
    </w:p>
    <w:p w:rsidR="00C63459" w:rsidRDefault="00C63459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63459" w:rsidRDefault="00C63459" w:rsidP="00C63459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7</w:t>
      </w:r>
    </w:p>
    <w:p w:rsidR="00C63459" w:rsidRDefault="00C63459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współpracy dyrektora szkoły z organem prowadzącym</w:t>
      </w:r>
    </w:p>
    <w:p w:rsidR="005B6123" w:rsidRDefault="005B6123" w:rsidP="00C63459">
      <w:pPr>
        <w:pStyle w:val="NormalnyWeb"/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utrzymuje stały kontakt z przedstawicielami organu prowadzącego w celu bieżącego monitorowania sytuacji związanej z wd</w:t>
      </w:r>
      <w:r>
        <w:rPr>
          <w:color w:val="000000"/>
        </w:rPr>
        <w:t>rożeniem zdalnego nauczania.</w:t>
      </w:r>
    </w:p>
    <w:p w:rsidR="005B6123" w:rsidRDefault="005B6123" w:rsidP="00C63459">
      <w:pPr>
        <w:pStyle w:val="NormalnyWeb"/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informuje organ prowadzący o problemach oraz trudnościach wynikających z w</w:t>
      </w:r>
      <w:r>
        <w:rPr>
          <w:color w:val="000000"/>
        </w:rPr>
        <w:t>drażania zdalnego nauczania.</w:t>
      </w:r>
    </w:p>
    <w:p w:rsidR="005B6123" w:rsidRDefault="005B6123" w:rsidP="00C63459">
      <w:pPr>
        <w:pStyle w:val="NormalnyWeb"/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sytuacji braku możliwości realizacji zdalnego nauczania w stosunku do wybranych uczniów, dyrektor szkoły w porozumieniu z organem prowadzącym, ustali alt</w:t>
      </w:r>
      <w:r>
        <w:rPr>
          <w:color w:val="000000"/>
        </w:rPr>
        <w:t>ernatywne formy kształcenia.</w:t>
      </w:r>
    </w:p>
    <w:p w:rsidR="005B6123" w:rsidRPr="005B6123" w:rsidRDefault="005B6123" w:rsidP="00C63459">
      <w:pPr>
        <w:pStyle w:val="NormalnyWeb"/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sytuacji wystąpienia problemów w zakresie realizacji zdalnego nauczania dyrektor szkoły zwraca się z prośbą o wsparcie do organu prowadzącego.</w:t>
      </w:r>
      <w:r w:rsidRPr="005B6123">
        <w:rPr>
          <w:color w:val="000000"/>
        </w:rPr>
        <w:br/>
        <w:t>Kontakt do przed</w:t>
      </w:r>
      <w:r>
        <w:rPr>
          <w:color w:val="000000"/>
        </w:rPr>
        <w:t>stawiciela organu prowadzącego</w:t>
      </w:r>
    </w:p>
    <w:p w:rsidR="00C63459" w:rsidRDefault="00C63459" w:rsidP="00C63459">
      <w:pPr>
        <w:pStyle w:val="NormalnyWeb"/>
        <w:shd w:val="clear" w:color="auto" w:fill="FFFFFF"/>
        <w:spacing w:before="0" w:after="0"/>
        <w:ind w:left="72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63459" w:rsidRDefault="00C63459" w:rsidP="00C63459">
      <w:pPr>
        <w:pStyle w:val="NormalnyWeb"/>
        <w:shd w:val="clear" w:color="auto" w:fill="FFFFFF"/>
        <w:spacing w:before="0" w:after="0"/>
        <w:ind w:left="72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8</w:t>
      </w:r>
    </w:p>
    <w:p w:rsidR="00C63459" w:rsidRDefault="00C63459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lastRenderedPageBreak/>
        <w:t>Zasady i procedury współpracy z organem nadzoru pedagogicznego</w:t>
      </w:r>
    </w:p>
    <w:p w:rsidR="005B6123" w:rsidRDefault="005B6123" w:rsidP="00C63459">
      <w:pPr>
        <w:pStyle w:val="NormalnyWeb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utrzymuje kontakt z przedstawicielami organu sprawującego nadzór pedagogiczny, zwłaszcza w zakresie monitorowania przyjętych sposobów kształcenia na odległość oraz stopnia obciążenia uczniów</w:t>
      </w:r>
      <w:r>
        <w:rPr>
          <w:color w:val="000000"/>
        </w:rPr>
        <w:t xml:space="preserve"> realizacją zleconych zadań.</w:t>
      </w:r>
    </w:p>
    <w:p w:rsidR="005B6123" w:rsidRPr="005B6123" w:rsidRDefault="005B6123" w:rsidP="00C63459">
      <w:pPr>
        <w:pStyle w:val="NormalnyWeb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informuje organ sprawujący nadzór pedagogiczny o problemach oraz trudnościach wynikających z wdrażania zdalnego nauczania.</w:t>
      </w:r>
    </w:p>
    <w:p w:rsidR="00C63459" w:rsidRDefault="00C63459" w:rsidP="00C63459">
      <w:pPr>
        <w:pStyle w:val="NormalnyWeb"/>
        <w:shd w:val="clear" w:color="auto" w:fill="FFFFFF"/>
        <w:spacing w:before="0" w:after="0"/>
        <w:ind w:left="72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9</w:t>
      </w:r>
    </w:p>
    <w:p w:rsidR="00C63459" w:rsidRDefault="00C63459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Warunki i sposób przeprowadzania egzaminu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5B6123">
        <w:rPr>
          <w:rStyle w:val="Pogrubienie"/>
          <w:color w:val="000000"/>
          <w:bdr w:val="none" w:sz="0" w:space="0" w:color="auto" w:frame="1"/>
        </w:rPr>
        <w:t>klasyfikacyjnego,</w:t>
      </w:r>
      <w:r>
        <w:rPr>
          <w:rStyle w:val="Pogrubienie"/>
          <w:color w:val="000000"/>
          <w:bdr w:val="none" w:sz="0" w:space="0" w:color="auto" w:frame="1"/>
        </w:rPr>
        <w:t xml:space="preserve"> </w:t>
      </w:r>
      <w:r w:rsidRPr="005B6123">
        <w:rPr>
          <w:rStyle w:val="Pogrubienie"/>
          <w:color w:val="000000"/>
          <w:bdr w:val="none" w:sz="0" w:space="0" w:color="auto" w:frame="1"/>
        </w:rPr>
        <w:t>egzaminu poprawkowego, egzaminu semestralnego i sprawdzianu wiadomości i umiejętności oraz warunki i sposób ustalania rocznej oceny klasyfikacyjnej zachowania w przypadku wniesienia zastrzeżenia do trybu ustalenia tej oceny</w:t>
      </w:r>
    </w:p>
    <w:p w:rsidR="005B6123" w:rsidRDefault="005B6123" w:rsidP="00C63459">
      <w:pPr>
        <w:pStyle w:val="NormalnyWeb"/>
        <w:numPr>
          <w:ilvl w:val="0"/>
          <w:numId w:val="1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Egzaminy klasyfikacyjne, poprawkowe, egzaminy semestralne przeprowadza się w sytuacjach określonych w dotychczas obowiązujących aktach prawnych (art. 44k ust.1 ustawy o systemie oś</w:t>
      </w:r>
      <w:r>
        <w:rPr>
          <w:color w:val="000000"/>
        </w:rPr>
        <w:t>wiaty).</w:t>
      </w:r>
    </w:p>
    <w:p w:rsidR="005B6123" w:rsidRPr="005B6123" w:rsidRDefault="005B6123" w:rsidP="00C63459">
      <w:pPr>
        <w:pStyle w:val="NormalnyWeb"/>
        <w:numPr>
          <w:ilvl w:val="0"/>
          <w:numId w:val="1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zasady przeprowadzania egzaminów klasyfikacyjnych, poprawkowych i semestralnych w czasie trwania epidemii określa załącznik nr 4.</w:t>
      </w:r>
    </w:p>
    <w:p w:rsidR="00C63459" w:rsidRDefault="00C63459" w:rsidP="002A1B58">
      <w:pPr>
        <w:pStyle w:val="NormalnyWeb"/>
        <w:shd w:val="clear" w:color="auto" w:fill="FFFFFF"/>
        <w:spacing w:before="0" w:after="0"/>
        <w:ind w:left="72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10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i sposób dokumentowania realizacji zadań szkoły/placówki</w:t>
      </w:r>
    </w:p>
    <w:p w:rsidR="005B6123" w:rsidRDefault="005B6123" w:rsidP="00C63459">
      <w:pPr>
        <w:pStyle w:val="NormalnyWeb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Nauczyciele prowadzą dokumentację procesu nauczania zgodnie </w:t>
      </w:r>
      <w:r>
        <w:rPr>
          <w:color w:val="000000"/>
        </w:rPr>
        <w:t>z obowiązującymi przepisami.</w:t>
      </w:r>
    </w:p>
    <w:p w:rsidR="005B6123" w:rsidRPr="005B6123" w:rsidRDefault="005B6123" w:rsidP="00C63459">
      <w:pPr>
        <w:pStyle w:val="NormalnyWeb"/>
        <w:numPr>
          <w:ilvl w:val="0"/>
          <w:numId w:val="32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sposoby prowadzenia dokumentacji szkolnej zostały opisane w załączniku nr 2.</w:t>
      </w:r>
    </w:p>
    <w:p w:rsidR="00AB7998" w:rsidRDefault="00AB7998" w:rsidP="00AB7998">
      <w:pPr>
        <w:pStyle w:val="NormalnyWeb"/>
        <w:shd w:val="clear" w:color="auto" w:fill="FFFFFF"/>
        <w:spacing w:before="0" w:after="0"/>
        <w:ind w:left="72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AB7998" w:rsidRDefault="00AB7998" w:rsidP="00AB7998">
      <w:pPr>
        <w:pStyle w:val="NormalnyWeb"/>
        <w:shd w:val="clear" w:color="auto" w:fill="FFFFFF"/>
        <w:spacing w:before="0" w:after="0"/>
        <w:ind w:left="72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§ 11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prowadzenia konsultacji z uczniem i jego rodzicami oraz sposób przekazywania im informacji o formie i terminach tych konsultacji</w:t>
      </w:r>
    </w:p>
    <w:p w:rsidR="005B6123" w:rsidRDefault="005B6123" w:rsidP="00C63459">
      <w:pPr>
        <w:pStyle w:val="NormalnyWe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Szkoła w ramach nauczania zdalnego organizuje dla uczniów i ich rodziców konsultacje z nauczyci</w:t>
      </w:r>
      <w:r>
        <w:rPr>
          <w:color w:val="000000"/>
        </w:rPr>
        <w:t>elami, pedagogiem, logopedą.</w:t>
      </w:r>
    </w:p>
    <w:p w:rsidR="005B6123" w:rsidRDefault="005B6123" w:rsidP="00C63459">
      <w:pPr>
        <w:pStyle w:val="NormalnyWe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Konsultacje mogą odbywać się online w czasie rzeczywistym lub w czasie odroczonym: na zasadzie kontaktu mailowego i/lub poprzez np. k</w:t>
      </w:r>
      <w:r>
        <w:rPr>
          <w:color w:val="000000"/>
        </w:rPr>
        <w:t>omunikatory społecznościowe.</w:t>
      </w:r>
    </w:p>
    <w:p w:rsidR="005B6123" w:rsidRDefault="005B6123" w:rsidP="00C63459">
      <w:pPr>
        <w:pStyle w:val="NormalnyWe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O formie oraz czasie konsultacji decyduje nauczyciel, pedagog, logopeda, informując wcześniej o </w:t>
      </w:r>
      <w:r>
        <w:rPr>
          <w:color w:val="000000"/>
        </w:rPr>
        <w:t>tym fakcie dyrektora szkoły.</w:t>
      </w:r>
    </w:p>
    <w:p w:rsidR="005B6123" w:rsidRPr="005B6123" w:rsidRDefault="005B6123" w:rsidP="00C63459">
      <w:pPr>
        <w:pStyle w:val="NormalnyWeb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Harmonogram konsultacji zostaje udostępniony uczniom i rodzicom poprzez e-dziennik.</w:t>
      </w:r>
    </w:p>
    <w:p w:rsidR="005B6123" w:rsidRDefault="00AB7998" w:rsidP="00AB7998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§ 12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lastRenderedPageBreak/>
        <w:t>Procedury wprowadzania modyfikacji zestawu programów wychowania przedszkolnego i szkolnego zestawu programów nauczania</w:t>
      </w:r>
    </w:p>
    <w:p w:rsidR="005B6123" w:rsidRDefault="005B6123" w:rsidP="00C6345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Zarządzam </w:t>
      </w:r>
      <w:r>
        <w:rPr>
          <w:color w:val="000000"/>
        </w:rPr>
        <w:t>w</w:t>
      </w:r>
      <w:r w:rsidRPr="005B6123">
        <w:rPr>
          <w:color w:val="000000"/>
        </w:rPr>
        <w:t xml:space="preserve">drożenie procedur wprowadzania modyfikacji programów wychowania przedszkolnego i szkolnego </w:t>
      </w:r>
      <w:r>
        <w:rPr>
          <w:color w:val="000000"/>
        </w:rPr>
        <w:t>zestawu programów nauczania.</w:t>
      </w:r>
    </w:p>
    <w:p w:rsidR="005B6123" w:rsidRPr="005B6123" w:rsidRDefault="005B6123" w:rsidP="00C63459">
      <w:pPr>
        <w:pStyle w:val="NormalnyWeb"/>
        <w:numPr>
          <w:ilvl w:val="0"/>
          <w:numId w:val="12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procedury określa załącznik nr 5.</w:t>
      </w:r>
    </w:p>
    <w:p w:rsidR="005B6123" w:rsidRDefault="00AB7998" w:rsidP="00AB7998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§ 13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5B6123" w:rsidRDefault="005B6123" w:rsidP="00C63459">
      <w:pPr>
        <w:pStyle w:val="NormalnyWeb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mają obowiązek monitorowania postę</w:t>
      </w:r>
      <w:r>
        <w:rPr>
          <w:color w:val="000000"/>
        </w:rPr>
        <w:t>pów w nauce zdalnej uczniów.</w:t>
      </w:r>
    </w:p>
    <w:p w:rsidR="005B6123" w:rsidRDefault="005B6123" w:rsidP="00C63459">
      <w:pPr>
        <w:pStyle w:val="NormalnyWeb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mają obowiązek informowania uczniów i ich rodziców/opiekunów prawnych o osiąganych postępach i ocenach w trakcie nauczania z</w:t>
      </w:r>
      <w:r>
        <w:rPr>
          <w:color w:val="000000"/>
        </w:rPr>
        <w:t>dalnego.</w:t>
      </w:r>
    </w:p>
    <w:p w:rsidR="005B6123" w:rsidRPr="005B6123" w:rsidRDefault="005B6123" w:rsidP="00C63459">
      <w:pPr>
        <w:pStyle w:val="NormalnyWeb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warunki weryfikowania wiedzy, informowania o postępach oraz otrzymanych ocenach znajdują się w załączniku nr 7.</w:t>
      </w:r>
    </w:p>
    <w:p w:rsidR="005B6123" w:rsidRDefault="00AB7998" w:rsidP="00AB7998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§ 14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i sposoby oceniania w zdalnym nauczaniu</w:t>
      </w:r>
    </w:p>
    <w:p w:rsidR="005B6123" w:rsidRDefault="005B6123" w:rsidP="00C63459">
      <w:pPr>
        <w:pStyle w:val="NormalnyWeb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trakcie realizacji nauczania zdalnego obowiązują przepisy dotyczące oceniania </w:t>
      </w:r>
      <w:r>
        <w:rPr>
          <w:color w:val="000000"/>
        </w:rPr>
        <w:t>określone w Statucie Szkoły.</w:t>
      </w:r>
    </w:p>
    <w:p w:rsidR="005B6123" w:rsidRPr="005B6123" w:rsidRDefault="005B6123" w:rsidP="00C63459">
      <w:pPr>
        <w:pStyle w:val="NormalnyWeb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warunki oceniania wynikające ze specyfiki nauczania na odległość zostały określone w załączniku nr 8.</w:t>
      </w:r>
    </w:p>
    <w:p w:rsidR="005B6123" w:rsidRDefault="00AB7998" w:rsidP="00AB7998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§ 15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pracy z uczniami o specjalnych potrzebach edukacyjnych, w tym: posiadającym orzeczenie o potrzebie kształcenia specjalnego</w:t>
      </w:r>
    </w:p>
    <w:p w:rsidR="005B6123" w:rsidRDefault="005B6123" w:rsidP="00C63459">
      <w:pPr>
        <w:pStyle w:val="NormalnyWeb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szkole organizuje się zdalne nauczanie dla uczniów ze specjalnymi potrzebami edukacyjnymi oraz dla uczniów posiadających orzeczenie o potrze</w:t>
      </w:r>
      <w:r>
        <w:rPr>
          <w:color w:val="000000"/>
        </w:rPr>
        <w:t>bie kształcenia specjalnego.</w:t>
      </w:r>
    </w:p>
    <w:p w:rsidR="005B6123" w:rsidRPr="005B6123" w:rsidRDefault="005B6123" w:rsidP="00C63459">
      <w:pPr>
        <w:pStyle w:val="NormalnyWeb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warunki organizacji zdalnego nauczania dla uczniów ze specjalnymi potrzebami edukacyjnymi oraz dla uczniów posiadających orzeczenie o potrzebie kształcenia specjalnego zawiera załącznik nr 9.</w:t>
      </w:r>
    </w:p>
    <w:p w:rsidR="005B6123" w:rsidRDefault="00AB7998" w:rsidP="00AB7998">
      <w:pPr>
        <w:pStyle w:val="NormalnyWeb"/>
        <w:shd w:val="clear" w:color="auto" w:fill="FFFFFF"/>
        <w:spacing w:before="0" w:after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§ 16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Zasady bezpiecznego korzystania z narzędzi informatycznych i zasobów w Internecie</w:t>
      </w:r>
    </w:p>
    <w:p w:rsidR="005B6123" w:rsidRDefault="005B6123" w:rsidP="00C63459">
      <w:pPr>
        <w:pStyle w:val="NormalnyWeb"/>
        <w:numPr>
          <w:ilvl w:val="0"/>
          <w:numId w:val="16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 czas wprowadzenia zdalnego nauczania wprowadza się szczegółowe warunki korzystania z narzędzi informatycz</w:t>
      </w:r>
      <w:r>
        <w:rPr>
          <w:color w:val="000000"/>
        </w:rPr>
        <w:t>nych i zasobów w Internecie.</w:t>
      </w:r>
    </w:p>
    <w:p w:rsidR="005B6123" w:rsidRDefault="005B6123" w:rsidP="00C63459">
      <w:pPr>
        <w:pStyle w:val="NormalnyWeb"/>
        <w:numPr>
          <w:ilvl w:val="0"/>
          <w:numId w:val="16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Do przestrzegania tych zasad zobowiązuje się ws</w:t>
      </w:r>
      <w:r>
        <w:rPr>
          <w:color w:val="000000"/>
        </w:rPr>
        <w:t>zystkich pracowników szkoły.</w:t>
      </w:r>
    </w:p>
    <w:p w:rsidR="005B6123" w:rsidRPr="005B6123" w:rsidRDefault="005B6123" w:rsidP="00C63459">
      <w:pPr>
        <w:pStyle w:val="NormalnyWeb"/>
        <w:numPr>
          <w:ilvl w:val="0"/>
          <w:numId w:val="16"/>
        </w:numPr>
        <w:shd w:val="clear" w:color="auto" w:fill="FFFFFF"/>
        <w:spacing w:before="0" w:after="0"/>
        <w:jc w:val="both"/>
        <w:textAlignment w:val="baseline"/>
        <w:rPr>
          <w:rStyle w:val="Pogrubienie"/>
          <w:b w:val="0"/>
          <w:bCs w:val="0"/>
          <w:color w:val="000000"/>
        </w:rPr>
      </w:pPr>
      <w:r w:rsidRPr="005B6123">
        <w:rPr>
          <w:color w:val="000000"/>
        </w:rPr>
        <w:t>Szczegółowe warunki i zasady korzystania z technologii informacyjno-komunikacyjnej określono w załączniku nr 10.</w:t>
      </w:r>
      <w:r w:rsidRPr="005B6123">
        <w:rPr>
          <w:color w:val="000000"/>
        </w:rPr>
        <w:br/>
      </w:r>
    </w:p>
    <w:p w:rsidR="005B6123" w:rsidRDefault="00AB7998" w:rsidP="00AB7998">
      <w:pPr>
        <w:pStyle w:val="NormalnyWeb"/>
        <w:shd w:val="clear" w:color="auto" w:fill="FFFFFF"/>
        <w:spacing w:before="0" w:after="0"/>
        <w:ind w:left="72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lastRenderedPageBreak/>
        <w:t>§ 17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Obowiązki i zasady dotyczące zapobiegania, przeciwdziałania i zwalczania COVID-19 obowiązujące na terenie szkoły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Za bezpieczeństwo na terenie szkoły w czasie epidemii odpowied</w:t>
      </w:r>
      <w:r>
        <w:rPr>
          <w:color w:val="000000"/>
        </w:rPr>
        <w:t>zialny jest dyrektor szkoły.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celu poprawy bezpieczeństwa w okresie epidemii dyrektor powołuje zes</w:t>
      </w:r>
      <w:r>
        <w:rPr>
          <w:color w:val="000000"/>
        </w:rPr>
        <w:t>pół zarządzania kryzysowego.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skład zespołu wchodzą osoby stanowiące wsparcie dyrektora w zarządzaniu i organizowaniu funkcjonowania szkoły w okresi</w:t>
      </w:r>
      <w:r>
        <w:rPr>
          <w:color w:val="000000"/>
        </w:rPr>
        <w:t>e epidemii</w:t>
      </w:r>
      <w:r w:rsidRPr="005B6123">
        <w:rPr>
          <w:color w:val="000000"/>
        </w:rPr>
        <w:t xml:space="preserve"> pedagog</w:t>
      </w:r>
      <w:r>
        <w:rPr>
          <w:color w:val="000000"/>
        </w:rPr>
        <w:t xml:space="preserve"> szkolny, psycholog szkolny.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zdalnie przekazują uczniom informacje na temat przestrzegania podstawowych zasad higieny, w tym np. częstego mycia rąk z użyciem ciepłej wody i mydła oraz ochrony podczas kasz</w:t>
      </w:r>
      <w:r>
        <w:rPr>
          <w:color w:val="000000"/>
        </w:rPr>
        <w:t>lu i kichania;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szkole i na stronie internetowej szkoły opublikowano w widocznym miejscu instrukcję dotyczącą mycia rąk oraz inne zasady </w:t>
      </w:r>
      <w:r>
        <w:rPr>
          <w:color w:val="000000"/>
        </w:rPr>
        <w:t>dotyczące higieny osobistej;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ustala organizację pracy w taki sposób, aby maksymalnie ograniczyć niebezpieczeństwo zakażenia się wirusem (praca zdalna, praca w cyklu okresowym, za</w:t>
      </w:r>
      <w:r>
        <w:rPr>
          <w:color w:val="000000"/>
        </w:rPr>
        <w:t>stosowanie systemu dyżurów).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Pracownicy szkoły przychodzą do pracy tylko i wyłącznie na wezwanie dyrektora szkoły lub zgodnie z określonym i przekazanym harmonogramem dyżu</w:t>
      </w:r>
      <w:r>
        <w:rPr>
          <w:color w:val="000000"/>
        </w:rPr>
        <w:t>rów;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szkole do odwołania nie organizuje się żadnych wyciecze</w:t>
      </w:r>
      <w:r>
        <w:rPr>
          <w:color w:val="000000"/>
        </w:rPr>
        <w:t>k krajowych i zagranicznych;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 terenie szkoły bezwzględnie obowiązują zalecenia służb sa</w:t>
      </w:r>
      <w:r>
        <w:rPr>
          <w:color w:val="000000"/>
        </w:rPr>
        <w:t>nitarno-epidemiologicznych;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Pracownicy szkoły oraz osoby przebywające na jej terenie podporządkowują się i współdziałają ze wszystkimi służbami zaangażowanymi w zapobieganie, przeciwdział</w:t>
      </w:r>
      <w:r>
        <w:rPr>
          <w:color w:val="000000"/>
        </w:rPr>
        <w:t>anie i zwalczanie COVID-19.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Szczegółowe zalecenia GIS obowiązujące od 20 marca 2020r.:</w:t>
      </w:r>
      <w:r w:rsidRPr="005B6123">
        <w:rPr>
          <w:color w:val="000000"/>
        </w:rPr>
        <w:br/>
        <w:t>a) zachować bezpieczną odległość od rozmówcy (1-1,5 metra), promować zatwierdzanie spraw przez Internet.</w:t>
      </w:r>
      <w:r w:rsidRPr="005B6123">
        <w:rPr>
          <w:color w:val="000000"/>
        </w:rPr>
        <w:br/>
        <w:t>b) promować regularne i dokładne mycie rąk przez osoby przebywające w miejscach użyteczności publicznej: wodą z mydłem lub zdezynfekowanie dłoni środkiem na bazie alkoholu (min. 60%).</w:t>
      </w:r>
      <w:r w:rsidRPr="005B6123">
        <w:rPr>
          <w:color w:val="000000"/>
        </w:rPr>
        <w:br/>
        <w:t>c) upewnić się, że osoby przebywające na terenie szkoły/placówki mają dostęp do miejsc, w których mogą myć ręce mydłem i wodą.</w:t>
      </w:r>
      <w:r w:rsidRPr="005B6123">
        <w:rPr>
          <w:color w:val="000000"/>
        </w:rPr>
        <w:br/>
        <w:t>d) umieścić dozowniki z płynem odkażającym w widocznych miejscach, w miejscu pracy i upewnić się, że dozowniki te są regularnie napełniane.</w:t>
      </w:r>
      <w:r w:rsidRPr="005B6123">
        <w:rPr>
          <w:color w:val="000000"/>
        </w:rPr>
        <w:br/>
        <w:t>e) wywiesić w widocznym miejscu informacje jak skutecznie myć ręce (grafika).</w:t>
      </w:r>
      <w:r w:rsidRPr="005B6123">
        <w:rPr>
          <w:color w:val="000000"/>
        </w:rPr>
        <w:br/>
        <w:t>f) zwrócić szczególną uwagę na rekomendacje, aby podczas pracy, czy wizyty w miejscu publicznym NIE dotykać dłońmi okolic twarzy zwłaszcza ust, nosa i oczu, a także przestrzegać higieny kaszlu i oddychania.</w:t>
      </w:r>
      <w:r w:rsidRPr="005B6123">
        <w:rPr>
          <w:color w:val="000000"/>
        </w:rPr>
        <w:br/>
        <w:t>g) zapewnienie, aby miejsca pracy były czyste i higieniczne:</w:t>
      </w:r>
      <w:r w:rsidRPr="005B6123">
        <w:rPr>
          <w:color w:val="000000"/>
        </w:rPr>
        <w:br/>
        <w:t>– powierzchnie dotykowe w tym biurka, lady i stoły, klamki, włączniki światła, poręcze i inne przedmioty (np. telefony, klawiatury) muszą być regularnie wycierane środkiem dezynfekującym, lub przecierane wodą z detergentem,</w:t>
      </w:r>
      <w:r w:rsidRPr="005B6123">
        <w:rPr>
          <w:color w:val="000000"/>
        </w:rPr>
        <w:br/>
        <w:t xml:space="preserve">– wszystkie obszary często używane, takie jak toalety, pomieszczenia wspólne, powinny być regularnie i starannie sprzątane, z </w:t>
      </w:r>
      <w:r>
        <w:rPr>
          <w:color w:val="000000"/>
        </w:rPr>
        <w:t>użyciem wody z detergentem.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t xml:space="preserve">Wszelkie informacje dotyczące postępowania w sytuacji podejrzenia zakażenia </w:t>
      </w:r>
      <w:proofErr w:type="spellStart"/>
      <w:r w:rsidRPr="005B6123">
        <w:rPr>
          <w:color w:val="000000"/>
        </w:rPr>
        <w:t>koronawirusem</w:t>
      </w:r>
      <w:proofErr w:type="spellEnd"/>
      <w:r w:rsidRPr="005B6123">
        <w:rPr>
          <w:color w:val="000000"/>
        </w:rPr>
        <w:t xml:space="preserve"> można uzyskać na infolinii Narodowego F</w:t>
      </w:r>
      <w:r>
        <w:rPr>
          <w:color w:val="000000"/>
        </w:rPr>
        <w:t>unduszu Zdrowia</w:t>
      </w:r>
      <w:r>
        <w:rPr>
          <w:color w:val="000000"/>
        </w:rPr>
        <w:br/>
        <w:t>800 190 590</w:t>
      </w:r>
    </w:p>
    <w:p w:rsidR="005B6123" w:rsidRDefault="005B6123" w:rsidP="00C63459">
      <w:pPr>
        <w:pStyle w:val="NormalnyWeb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przypadku złego samopoczucia, typowych objawów dla zakażenia </w:t>
      </w:r>
      <w:proofErr w:type="spellStart"/>
      <w:r w:rsidRPr="005B6123">
        <w:rPr>
          <w:color w:val="000000"/>
        </w:rPr>
        <w:t>koronawirusem</w:t>
      </w:r>
      <w:proofErr w:type="spellEnd"/>
      <w:r w:rsidRPr="005B6123">
        <w:rPr>
          <w:color w:val="000000"/>
        </w:rPr>
        <w:t xml:space="preserve">, lub wszelkich wątpliwości związanych z postępowanie w stanie epidemii możesz również skontaktować się z Powiatową </w:t>
      </w:r>
      <w:r>
        <w:rPr>
          <w:color w:val="000000"/>
        </w:rPr>
        <w:t>Inspekcją Sanitarną w Grudziądzu.</w:t>
      </w:r>
    </w:p>
    <w:p w:rsidR="005B6123" w:rsidRPr="005B6123" w:rsidRDefault="005B6123" w:rsidP="00AB7998">
      <w:pPr>
        <w:pStyle w:val="NormalnyWeb"/>
        <w:shd w:val="clear" w:color="auto" w:fill="FFFFFF"/>
        <w:ind w:left="720"/>
        <w:textAlignment w:val="baseline"/>
        <w:rPr>
          <w:color w:val="000000"/>
        </w:rPr>
      </w:pPr>
      <w:r w:rsidRPr="005B6123">
        <w:rPr>
          <w:color w:val="000000"/>
        </w:rPr>
        <w:t>Adresy stron, z których czerpiemy informacje:</w:t>
      </w:r>
      <w:r w:rsidRPr="005B6123">
        <w:rPr>
          <w:color w:val="000000"/>
        </w:rPr>
        <w:br/>
        <w:t>www.gis.gov.pl</w:t>
      </w:r>
      <w:r w:rsidRPr="005B6123">
        <w:rPr>
          <w:color w:val="000000"/>
        </w:rPr>
        <w:br/>
        <w:t>www.mz.gov.pl</w:t>
      </w:r>
      <w:r w:rsidRPr="005B6123">
        <w:rPr>
          <w:color w:val="000000"/>
        </w:rPr>
        <w:br/>
        <w:t>www.men.gov.pl</w:t>
      </w:r>
      <w:r w:rsidRPr="005B6123">
        <w:rPr>
          <w:color w:val="000000"/>
        </w:rPr>
        <w:br/>
        <w:t>www.kuratorium.waw.pl</w:t>
      </w:r>
      <w:r w:rsidRPr="005B6123">
        <w:rPr>
          <w:color w:val="000000"/>
        </w:rPr>
        <w:br/>
        <w:t>www.oke.waw.pl</w:t>
      </w:r>
      <w:r w:rsidRPr="005B6123">
        <w:rPr>
          <w:color w:val="000000"/>
        </w:rPr>
        <w:br/>
      </w:r>
    </w:p>
    <w:p w:rsidR="005B6123" w:rsidRPr="005B6123" w:rsidRDefault="005B6123" w:rsidP="00AB7998">
      <w:pPr>
        <w:pStyle w:val="NormalnyWeb"/>
        <w:shd w:val="clear" w:color="auto" w:fill="FFFFFF"/>
        <w:textAlignment w:val="baseline"/>
        <w:rPr>
          <w:color w:val="000000"/>
        </w:rPr>
      </w:pPr>
      <w:r w:rsidRPr="005B6123">
        <w:rPr>
          <w:color w:val="000000"/>
        </w:rPr>
        <w:t xml:space="preserve">Zarządzenie wchodzi w życie z </w:t>
      </w:r>
      <w:r>
        <w:rPr>
          <w:color w:val="000000"/>
        </w:rPr>
        <w:t>dniem podpisania</w:t>
      </w:r>
      <w:r>
        <w:rPr>
          <w:color w:val="000000"/>
        </w:rPr>
        <w:br/>
        <w:t>Boguszewo</w:t>
      </w:r>
      <w:r w:rsidRPr="005B6123">
        <w:rPr>
          <w:color w:val="000000"/>
        </w:rPr>
        <w:t>, dn</w:t>
      </w:r>
      <w:r>
        <w:rPr>
          <w:color w:val="000000"/>
        </w:rPr>
        <w:t>. 24.03.2020r.</w:t>
      </w:r>
      <w:r>
        <w:rPr>
          <w:color w:val="000000"/>
        </w:rPr>
        <w:br/>
        <w:t xml:space="preserve">Hanna </w:t>
      </w:r>
      <w:proofErr w:type="spellStart"/>
      <w:r>
        <w:rPr>
          <w:color w:val="000000"/>
        </w:rPr>
        <w:t>Pęksa</w:t>
      </w:r>
      <w:proofErr w:type="spellEnd"/>
    </w:p>
    <w:p w:rsidR="005B6123" w:rsidRDefault="005B6123" w:rsidP="00C63459">
      <w:pPr>
        <w:pStyle w:val="NormalnyWeb"/>
        <w:shd w:val="clear" w:color="auto" w:fill="FFFFFF"/>
        <w:jc w:val="both"/>
        <w:textAlignment w:val="baseline"/>
        <w:rPr>
          <w:color w:val="000000"/>
        </w:rPr>
      </w:pPr>
    </w:p>
    <w:p w:rsidR="005B6123" w:rsidRDefault="005B6123" w:rsidP="00C63459">
      <w:pPr>
        <w:pStyle w:val="NormalnyWeb"/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  <w:sz w:val="28"/>
          <w:szCs w:val="28"/>
        </w:rPr>
        <w:t>Wykaz załączników: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 xml:space="preserve">Załącznik nr 1 </w:t>
      </w:r>
      <w:r w:rsidRPr="005B6123">
        <w:rPr>
          <w:color w:val="000000"/>
        </w:rPr>
        <w:t>Zasady komunikowan</w:t>
      </w:r>
      <w:r>
        <w:rPr>
          <w:color w:val="000000"/>
        </w:rPr>
        <w:t>ia się nauczycieli z rodzicami.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2</w:t>
      </w:r>
      <w:r w:rsidRPr="005B6123">
        <w:rPr>
          <w:color w:val="000000"/>
        </w:rPr>
        <w:t xml:space="preserve"> Zasady prowadzenia dokumentacji szkolnej w czasie trwania nauczania zdaln</w:t>
      </w:r>
      <w:r>
        <w:rPr>
          <w:color w:val="000000"/>
        </w:rPr>
        <w:t>ego oraz zasady raportowania.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3</w:t>
      </w:r>
      <w:r>
        <w:rPr>
          <w:color w:val="000000"/>
        </w:rPr>
        <w:t xml:space="preserve"> Obowiązki pedagoga/psyc</w:t>
      </w:r>
      <w:r w:rsidRPr="005B6123">
        <w:rPr>
          <w:color w:val="000000"/>
        </w:rPr>
        <w:t>hologa szkolnego w czasi</w:t>
      </w:r>
      <w:r>
        <w:rPr>
          <w:color w:val="000000"/>
        </w:rPr>
        <w:t>e trwania nauczania zdalnego.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4</w:t>
      </w:r>
      <w:r w:rsidRPr="005B6123">
        <w:rPr>
          <w:color w:val="000000"/>
        </w:rPr>
        <w:t xml:space="preserve"> Procedury określające warunki i sposób przeprowadzania egzaminu </w:t>
      </w:r>
      <w:proofErr w:type="spellStart"/>
      <w:r w:rsidRPr="005B6123">
        <w:rPr>
          <w:color w:val="000000"/>
        </w:rPr>
        <w:t>klasyfikacyjnego,egzaminu</w:t>
      </w:r>
      <w:proofErr w:type="spellEnd"/>
      <w:r w:rsidRPr="005B6123">
        <w:rPr>
          <w:color w:val="000000"/>
        </w:rPr>
        <w:t xml:space="preserve"> poprawkowego, egzaminu semestralnego i sprawdzianu wiadomości i umiejętności oraz warunki i sposób ustalania rocznej oceny klasyfikacyjnej zachowania w przypadku wniesienia zastrzeżenia do trybu ustalenia tej </w:t>
      </w:r>
      <w:proofErr w:type="spellStart"/>
      <w:r w:rsidRPr="005B6123">
        <w:rPr>
          <w:color w:val="000000"/>
        </w:rPr>
        <w:t>ocenyw</w:t>
      </w:r>
      <w:proofErr w:type="spellEnd"/>
      <w:r w:rsidRPr="005B6123">
        <w:rPr>
          <w:color w:val="000000"/>
        </w:rPr>
        <w:t xml:space="preserve"> okresie ograniczania funkcjonowan</w:t>
      </w:r>
      <w:r>
        <w:rPr>
          <w:color w:val="000000"/>
        </w:rPr>
        <w:t>ia jednostek systemu oświaty.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5</w:t>
      </w:r>
      <w:r w:rsidRPr="005B6123">
        <w:rPr>
          <w:color w:val="000000"/>
        </w:rPr>
        <w:t xml:space="preserve"> Procedury wprowadzania modyfikacji zestawu programów wychowania przedszkolnego i szkolnego</w:t>
      </w:r>
      <w:r>
        <w:rPr>
          <w:color w:val="000000"/>
        </w:rPr>
        <w:t xml:space="preserve"> zestawu programów nauczania.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6</w:t>
      </w:r>
      <w:r w:rsidRPr="005B6123">
        <w:rPr>
          <w:color w:val="000000"/>
        </w:rPr>
        <w:t xml:space="preserve"> Procedury wprowadzania modyfikacji programów nauczania dla zawodu w celu ich dostosowania do możliwości realizacji za pomocą tech</w:t>
      </w:r>
      <w:r>
        <w:rPr>
          <w:color w:val="000000"/>
        </w:rPr>
        <w:t>nik kształcenia na odległość.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7</w:t>
      </w:r>
      <w:r w:rsidRPr="005B6123">
        <w:rPr>
          <w:color w:val="000000"/>
        </w:rPr>
        <w:t xml:space="preserve"> Szczegółowe warunki weryfikowania wiedzy, informowania o postę</w:t>
      </w:r>
      <w:r>
        <w:rPr>
          <w:color w:val="000000"/>
        </w:rPr>
        <w:t>pach oraz otrzymanych ocenach.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8</w:t>
      </w:r>
      <w:r w:rsidRPr="005B6123">
        <w:rPr>
          <w:color w:val="000000"/>
        </w:rPr>
        <w:t xml:space="preserve"> Szczegółowe warunki oceniania wynikające ze spec</w:t>
      </w:r>
      <w:r>
        <w:rPr>
          <w:color w:val="000000"/>
        </w:rPr>
        <w:t>yfiki nauczania na odległość.</w:t>
      </w:r>
    </w:p>
    <w:p w:rsid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 9</w:t>
      </w:r>
      <w:r w:rsidRPr="005B6123">
        <w:rPr>
          <w:color w:val="000000"/>
        </w:rPr>
        <w:t xml:space="preserve"> Szczegółowe warunki organizacji zdalnego nauczania dla uczniów ze specjalnymi potrzebami edukacyjnymi oraz dla uczniów posiadających orzeczenie o potrz</w:t>
      </w:r>
      <w:r>
        <w:rPr>
          <w:color w:val="000000"/>
        </w:rPr>
        <w:t>ebie kształcenia specjalnego.</w:t>
      </w:r>
    </w:p>
    <w:p w:rsidR="005B6123" w:rsidRPr="005B6123" w:rsidRDefault="005B6123" w:rsidP="00C63459">
      <w:pPr>
        <w:pStyle w:val="NormalnyWeb"/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Załącznik nr10</w:t>
      </w:r>
      <w:r w:rsidRPr="005B6123">
        <w:rPr>
          <w:color w:val="000000"/>
        </w:rPr>
        <w:t xml:space="preserve"> Szczegółowe warunki i zasady korzystania z technologii informacyjno-komunikacyjnej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lastRenderedPageBreak/>
        <w:t>Załącznik nr 1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Zasady komunikowania</w:t>
      </w:r>
      <w:r>
        <w:rPr>
          <w:color w:val="000000"/>
        </w:rPr>
        <w:t xml:space="preserve"> się nauczycieli z rodzicami</w:t>
      </w:r>
    </w:p>
    <w:p w:rsidR="005B6123" w:rsidRDefault="005B6123" w:rsidP="00AB7998">
      <w:pPr>
        <w:pStyle w:val="Normalny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color w:val="000000"/>
        </w:rPr>
        <w:t>Nauczyciele są zobowiązani do utrzymywania stałego ko</w:t>
      </w:r>
      <w:r>
        <w:rPr>
          <w:color w:val="000000"/>
        </w:rPr>
        <w:t>ntaktu z rodzicami.</w:t>
      </w:r>
    </w:p>
    <w:p w:rsidR="005B6123" w:rsidRDefault="005B6123" w:rsidP="00AB7998">
      <w:pPr>
        <w:pStyle w:val="Normalny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color w:val="000000"/>
        </w:rPr>
        <w:t>Kontakty nauczycieli z rodzicami powinny odbywać się z wykorzystaniem następujących narzędzi:</w:t>
      </w:r>
      <w:r w:rsidRPr="005B6123">
        <w:rPr>
          <w:color w:val="000000"/>
        </w:rPr>
        <w:br/>
        <w:t>• e-dziennika</w:t>
      </w:r>
      <w:r w:rsidRPr="005B6123">
        <w:rPr>
          <w:color w:val="000000"/>
        </w:rPr>
        <w:br/>
        <w:t>• poczty elektronicznej e-maili</w:t>
      </w:r>
      <w:r w:rsidRPr="005B6123">
        <w:rPr>
          <w:color w:val="000000"/>
        </w:rPr>
        <w:br/>
        <w:t>• telefonów komórkowych i stacjonarnych</w:t>
      </w:r>
      <w:r w:rsidRPr="005B6123">
        <w:rPr>
          <w:color w:val="000000"/>
        </w:rPr>
        <w:br/>
        <w:t>• komunikatorów ta</w:t>
      </w:r>
      <w:r>
        <w:rPr>
          <w:color w:val="000000"/>
        </w:rPr>
        <w:t>kich jak WhatsApp, Messenger</w:t>
      </w:r>
    </w:p>
    <w:p w:rsidR="005B6123" w:rsidRPr="005B6123" w:rsidRDefault="005B6123" w:rsidP="00AB7998">
      <w:pPr>
        <w:pStyle w:val="NormalnyWeb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color w:val="000000"/>
        </w:rPr>
        <w:t>Kontaktując się z rodzicami, należy określić i podać do ich wiadomości sposoby oraz czas, kiedy nauczyciel jest dostępny dla rodziców.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2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br/>
        <w:t>Zasady prowadzenia dokumentacji szkolnej w czasie trwania nauczania zdalnego oraz zasady raportowania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 Nauczyciele prowadzą dokumentację procesu nauczania zgodnie </w:t>
      </w:r>
      <w:r>
        <w:rPr>
          <w:color w:val="000000"/>
        </w:rPr>
        <w:t>z obowiązującymi przepisami: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dokumenty w wersji papierowej, dostępne wyłącznie na terenie szkoły, zostaną uzupełnione po odwi</w:t>
      </w:r>
      <w:r>
        <w:rPr>
          <w:color w:val="000000"/>
        </w:rPr>
        <w:t>eszeniu zajęć stacjonarnych,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jeśli nauczyciel pracuje zdalnie, a w danym dniu nie funkcjonuje dziennik elektroniczny, zobowiązany jest prowadzenia własnej wewnętrznej dokumentacji, na podstawie której dokona wpisów do dokumentacji właściwej po</w:t>
      </w:r>
      <w:r>
        <w:rPr>
          <w:color w:val="000000"/>
        </w:rPr>
        <w:t xml:space="preserve"> wznowieniu pracy dziennika,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dzienniki elektroniczne są uzupełniane na bieżąco każdego d</w:t>
      </w:r>
      <w:r>
        <w:rPr>
          <w:color w:val="000000"/>
        </w:rPr>
        <w:t>nia, zgodnie z planem zajęć,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inne dokumenty, np. notatki służbowe, protokoły mogą być tworzone zdalnie i prz</w:t>
      </w:r>
      <w:r>
        <w:rPr>
          <w:color w:val="000000"/>
        </w:rPr>
        <w:t>esyłane drogą elektroniczną.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mają obowiązek złożyć do dyrektora (przesłany drogą elektron</w:t>
      </w:r>
      <w:r>
        <w:rPr>
          <w:color w:val="000000"/>
        </w:rPr>
        <w:t>iczną) tygodniowy plan zajęć z uwzględnieniem realizacji zadań podstawy programowej.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Nauczyciele klas III –VIII prowadzący zajęcia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 zakładają dziennik zajęć  w aplikacji OneNote, gdzie odnotowują wszystkie zrealizowane tematy, cele zajęć oraz udostępniają uczniom materiały do zajęć w celu powtórzenia oraz systematyzacji wiedzy.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Każdy nauczyciel tworzy grupę spotkań z każdą klasą i na każdym przedmiocie.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Każdy nauczyciel zobowiązany jest do włączenia do grupy lekcyjnej dyrektora szkoły.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Plan lekcji online tworzymy poprzez zaplanowanie cykliczne w kalendarzu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>. Ustalone godziny są stałe.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W przypadku, gdyby istniała konieczność zmiany terminu zajęć konieczna jest konsultacja telefoniczna z dyrektorem w celu ustalenia godziny zastępczej.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Obecności uczniów na lekcjach należy odnotowywać w dzienniku elektronicznym. Dla zajęć zdalnych tworzy się nową sygnaturę w dzienniku elektronicznym.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Na etapie wdrażania nie wpisujemy nieobecności uczniów na zajęciach.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Bierzemy pod uwagę trudności dziecka i rodziców w przestawieniu się na nauczanie zdalne.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Uczniowie nieobecni na zajęciach mają obowiązek wykonania zadań zleconych przez nauczyciela podczas zajęć online.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Nauczyciele zgłaszają dyrektorowi trudności z ocenianiem lub nieobecnością uczniów na zajęciach.</w:t>
      </w:r>
    </w:p>
    <w:p w:rsidR="005B6123" w:rsidRDefault="005B6123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Nauczyciele uczący w klasach I-II oraz w oddziale przedszkolnym tworzą własny raport realizowanych zajęć z uwzględnieniem: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daty i godziny zrealizowanych zajęć, 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listy obecności uczniów (w przypadku zajęć online), 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wskazanie zakresu treści nauczania z podstaw</w:t>
      </w:r>
      <w:r>
        <w:rPr>
          <w:color w:val="000000"/>
        </w:rPr>
        <w:t>y programowej</w:t>
      </w:r>
      <w:r w:rsidRPr="005B6123">
        <w:rPr>
          <w:color w:val="000000"/>
        </w:rPr>
        <w:t xml:space="preserve"> </w:t>
      </w:r>
    </w:p>
    <w:p w:rsidR="005B6123" w:rsidRDefault="005B6123" w:rsidP="00C63459">
      <w:pPr>
        <w:pStyle w:val="NormalnyWeb"/>
        <w:numPr>
          <w:ilvl w:val="1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wykaz narzędzi oraz zasobów internetowych, które wykorzystano do realizacji (wzór raportu poniżej) w przypadku wystąpienia trudności w realizacji podstawy pro</w:t>
      </w:r>
      <w:r>
        <w:rPr>
          <w:color w:val="000000"/>
        </w:rPr>
        <w:t>gramowej.</w:t>
      </w:r>
    </w:p>
    <w:p w:rsidR="007E2210" w:rsidRPr="00C63459" w:rsidRDefault="007E2210" w:rsidP="00C63459">
      <w:pPr>
        <w:pStyle w:val="NormalnyWeb"/>
        <w:numPr>
          <w:ilvl w:val="0"/>
          <w:numId w:val="20"/>
        </w:numPr>
        <w:shd w:val="clear" w:color="auto" w:fill="FFFFFF"/>
        <w:spacing w:before="0" w:after="0"/>
        <w:jc w:val="both"/>
        <w:textAlignment w:val="baseline"/>
        <w:rPr>
          <w:color w:val="000000"/>
          <w:u w:val="single"/>
        </w:rPr>
      </w:pPr>
      <w:r w:rsidRPr="00C63459">
        <w:rPr>
          <w:color w:val="000000"/>
          <w:u w:val="single"/>
        </w:rPr>
        <w:t>Raporty realizacji godzin online są podstawą do naliczania wynagrodzenia za godziny ponadwymiarowe. Godziny przygotowania do zajęć traktowane są zgodnie z art.</w:t>
      </w:r>
      <w:r w:rsidR="00C63459" w:rsidRPr="00C63459">
        <w:rPr>
          <w:color w:val="000000"/>
          <w:u w:val="single"/>
        </w:rPr>
        <w:t>42 Karty Nauczyciela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C63459" w:rsidRDefault="00C63459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Default="005B6123" w:rsidP="00AB7998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3</w:t>
      </w:r>
      <w:r w:rsidRPr="005B6123">
        <w:rPr>
          <w:color w:val="000000"/>
        </w:rPr>
        <w:br/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>
        <w:rPr>
          <w:b/>
          <w:color w:val="000000"/>
        </w:rPr>
        <w:t>Ob</w:t>
      </w:r>
      <w:r w:rsidRPr="005B6123">
        <w:rPr>
          <w:b/>
          <w:color w:val="000000"/>
        </w:rPr>
        <w:t>owiązki pedagoga/psychologa szkolnego w trakcie prowadzenia nauczania zdalnego</w:t>
      </w:r>
      <w:r w:rsidRPr="005B6123">
        <w:rPr>
          <w:b/>
          <w:color w:val="000000"/>
        </w:rPr>
        <w:br/>
      </w:r>
    </w:p>
    <w:p w:rsidR="005B6123" w:rsidRDefault="005B6123" w:rsidP="00C63459">
      <w:pPr>
        <w:pStyle w:val="NormalnyWeb"/>
        <w:numPr>
          <w:ilvl w:val="0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Pedagog/psycholog szkolny ma obowiązek:</w:t>
      </w:r>
    </w:p>
    <w:p w:rsidR="005B6123" w:rsidRDefault="005B6123" w:rsidP="00C63459">
      <w:pPr>
        <w:pStyle w:val="NormalnyWeb"/>
        <w:numPr>
          <w:ilvl w:val="1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ustalenia form i czasu kontaktu z uczniami i rodzicami w porozumieniu z dyrektorem szkoły, w tym ustalenie godzin dyżuru telefonicz</w:t>
      </w:r>
      <w:r>
        <w:rPr>
          <w:color w:val="000000"/>
        </w:rPr>
        <w:t>nego dla uczniów i rodziców</w:t>
      </w:r>
    </w:p>
    <w:p w:rsidR="005B6123" w:rsidRDefault="005B6123" w:rsidP="00C63459">
      <w:pPr>
        <w:pStyle w:val="NormalnyWeb"/>
        <w:numPr>
          <w:ilvl w:val="1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organ</w:t>
      </w:r>
      <w:r>
        <w:rPr>
          <w:color w:val="000000"/>
        </w:rPr>
        <w:t>izowania konsultacji online,</w:t>
      </w:r>
    </w:p>
    <w:p w:rsidR="005B6123" w:rsidRDefault="005B6123" w:rsidP="00C63459">
      <w:pPr>
        <w:pStyle w:val="NormalnyWeb"/>
        <w:numPr>
          <w:ilvl w:val="1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świadczenia zdalnej pomocy psychologiczno-pedagogicznej w trakcie trwania sytuacji </w:t>
      </w:r>
      <w:r>
        <w:rPr>
          <w:color w:val="000000"/>
        </w:rPr>
        <w:t xml:space="preserve">kryzysowej, w szczególności: </w:t>
      </w:r>
    </w:p>
    <w:p w:rsidR="005B6123" w:rsidRDefault="005B6123" w:rsidP="00C63459">
      <w:pPr>
        <w:pStyle w:val="NormalnyWeb"/>
        <w:numPr>
          <w:ilvl w:val="2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otoczenia opieką uczniów i rodziców, u których stwierdzono nasilenie występowania reakcji stresowych, lękowych w zwią</w:t>
      </w:r>
      <w:r>
        <w:rPr>
          <w:color w:val="000000"/>
        </w:rPr>
        <w:t xml:space="preserve">zku z epidemią </w:t>
      </w:r>
      <w:proofErr w:type="spellStart"/>
      <w:r>
        <w:rPr>
          <w:color w:val="000000"/>
        </w:rPr>
        <w:t>koronawirusa,</w:t>
      </w:r>
      <w:proofErr w:type="spellEnd"/>
    </w:p>
    <w:p w:rsidR="005B6123" w:rsidRDefault="005B6123" w:rsidP="00C63459">
      <w:pPr>
        <w:pStyle w:val="NormalnyWeb"/>
        <w:numPr>
          <w:ilvl w:val="2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inicjowanie i prowadzenie działań interwencyjnych w sytuacjach kryzysowych</w:t>
      </w:r>
      <w:r>
        <w:rPr>
          <w:color w:val="000000"/>
        </w:rPr>
        <w:t>,</w:t>
      </w:r>
      <w:r w:rsidR="00AB7998">
        <w:rPr>
          <w:color w:val="000000"/>
        </w:rPr>
        <w:t xml:space="preserve"> </w:t>
      </w:r>
      <w:r>
        <w:rPr>
          <w:color w:val="000000"/>
        </w:rPr>
        <w:t>w uzgodnieniu z dyrektorem,</w:t>
      </w:r>
    </w:p>
    <w:p w:rsidR="005B6123" w:rsidRDefault="005B6123" w:rsidP="00C63459">
      <w:pPr>
        <w:pStyle w:val="NormalnyWeb"/>
        <w:numPr>
          <w:ilvl w:val="2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minimalizowanie negatywnych skutków </w:t>
      </w:r>
      <w:proofErr w:type="spellStart"/>
      <w:r w:rsidRPr="005B6123">
        <w:rPr>
          <w:color w:val="000000"/>
        </w:rPr>
        <w:t>zachowań</w:t>
      </w:r>
      <w:proofErr w:type="spellEnd"/>
      <w:r w:rsidRPr="005B6123">
        <w:rPr>
          <w:color w:val="000000"/>
        </w:rPr>
        <w:t xml:space="preserve"> uczniów pojawiających się w wyniku w</w:t>
      </w:r>
      <w:r>
        <w:rPr>
          <w:color w:val="000000"/>
        </w:rPr>
        <w:t>drażania nauczania zdalnego,</w:t>
      </w:r>
    </w:p>
    <w:p w:rsidR="005B6123" w:rsidRDefault="005B6123" w:rsidP="00C63459">
      <w:pPr>
        <w:pStyle w:val="NormalnyWeb"/>
        <w:numPr>
          <w:ilvl w:val="2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otoczenia opieką i udzielanie wsparcia uczniom, którzy mają trudności z adap</w:t>
      </w:r>
      <w:r>
        <w:rPr>
          <w:color w:val="000000"/>
        </w:rPr>
        <w:t>tacją do nauczania zdalnego,</w:t>
      </w:r>
    </w:p>
    <w:p w:rsidR="005B6123" w:rsidRDefault="005B6123" w:rsidP="00C63459">
      <w:pPr>
        <w:pStyle w:val="NormalnyWeb"/>
        <w:numPr>
          <w:ilvl w:val="2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udzielanie uczniom pomocy psychologiczno-pedagogicznej w formach odpowie</w:t>
      </w:r>
      <w:r>
        <w:rPr>
          <w:color w:val="000000"/>
        </w:rPr>
        <w:t>dnich do nauczania zdalnego,</w:t>
      </w:r>
    </w:p>
    <w:p w:rsidR="005B6123" w:rsidRPr="005B6123" w:rsidRDefault="005B6123" w:rsidP="00C63459">
      <w:pPr>
        <w:pStyle w:val="NormalnyWeb"/>
        <w:numPr>
          <w:ilvl w:val="2"/>
          <w:numId w:val="22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wspomagania nauczycieli w diagnozowaniu możliwości psychofizycznych uczniów w kontekście nauczania zdalnego.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4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br/>
      </w:r>
      <w:r w:rsidRPr="005B6123">
        <w:rPr>
          <w:b/>
          <w:color w:val="000000"/>
        </w:rPr>
        <w:t>Procedury określające warunki i sposób przeprowadzania egzaminu klasyfikacyjnego,</w:t>
      </w:r>
      <w:r w:rsidR="00AB7998">
        <w:rPr>
          <w:b/>
          <w:color w:val="000000"/>
        </w:rPr>
        <w:t xml:space="preserve"> </w:t>
      </w:r>
      <w:r w:rsidRPr="005B6123">
        <w:rPr>
          <w:b/>
          <w:color w:val="000000"/>
        </w:rPr>
        <w:t>egzaminu poprawkowego, egzaminu semestralnego i sprawdzianu wiadomości i umiejętności oraz warunki i sposób ustalania rocznej oceny klasyfikacyjnej zachowania w przypadku wniesienia zastrzeżenia do trybu ustalenia tej oceny w okresie ograniczania funkcjonowania jednostek systemu oświaty</w:t>
      </w:r>
      <w:r w:rsidRPr="005B6123">
        <w:rPr>
          <w:b/>
          <w:color w:val="000000"/>
        </w:rPr>
        <w:br/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Egzamin klasyfikacyjny przeprowadza się na wniosek rodzica lub ucznia pełnoletniego-wniosek powinien być przesłany przez e-dziennik lub drogą e-mailową na adres szkoły:</w:t>
      </w:r>
      <w:r w:rsidRPr="005B6123">
        <w:rPr>
          <w:color w:val="000000"/>
        </w:rPr>
        <w:br/>
        <w:t>adres e-mail:</w:t>
      </w:r>
      <w:r>
        <w:rPr>
          <w:color w:val="000000"/>
        </w:rPr>
        <w:t xml:space="preserve"> spboguszewo@gmail.com,</w:t>
      </w:r>
      <w:r w:rsidRPr="005B6123">
        <w:rPr>
          <w:color w:val="000000"/>
        </w:rPr>
        <w:t xml:space="preserve"> przypadku braku takiej możliwości w wers</w:t>
      </w:r>
      <w:r>
        <w:rPr>
          <w:color w:val="000000"/>
        </w:rPr>
        <w:t>ji papierowej pocztą tradycyjną.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w korespondencji e-mailowej uzgadnia datę i godzinę egzaminu klasyfikacyjnego i potwierdza fakt przyjęcia terminu do wiadomości rodziców ucznia lub ucz</w:t>
      </w:r>
      <w:r>
        <w:rPr>
          <w:color w:val="000000"/>
        </w:rPr>
        <w:t>nia/słuchacza pełnoletniego.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 przygotowuje informację na temat zakresu podstawy programowej, jakiej dotyczy egzamin i przesyła drogą elektroniczną ro</w:t>
      </w:r>
      <w:r>
        <w:rPr>
          <w:color w:val="000000"/>
        </w:rPr>
        <w:t>dzicom/uczniowi/słuchaczowi.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Korespondencja odbywa się za pośrednictwem służbowych skrzynek elektronicznych szkoły/nauczyciela na adres wskazany i potwierdzony prze</w:t>
      </w:r>
      <w:r>
        <w:rPr>
          <w:color w:val="000000"/>
        </w:rPr>
        <w:t>z rodzica, ucznia/słuchacza.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Egzamin przeprowadzany jest za pomocą narzędzi do e-learningu pozwalających na potwierdzenie samodzielności pracy ucznia – </w:t>
      </w:r>
      <w:r>
        <w:rPr>
          <w:color w:val="000000"/>
        </w:rPr>
        <w:t>metodą pracy synchronicznej.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Egzamin ma formę zadań udostępnionych na platformie e-learningowej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 </w:t>
      </w:r>
      <w:r w:rsidRPr="005B6123">
        <w:rPr>
          <w:color w:val="000000"/>
        </w:rPr>
        <w:t xml:space="preserve">lub za pomocą innego narzędzia zdalnego np.: Learning </w:t>
      </w:r>
      <w:proofErr w:type="spellStart"/>
      <w:r w:rsidRPr="005B6123">
        <w:rPr>
          <w:color w:val="000000"/>
        </w:rPr>
        <w:t>App</w:t>
      </w:r>
      <w:r>
        <w:rPr>
          <w:color w:val="000000"/>
        </w:rPr>
        <w:t>s.</w:t>
      </w:r>
      <w:proofErr w:type="spellEnd"/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</w:t>
      </w:r>
      <w:r>
        <w:rPr>
          <w:color w:val="000000"/>
        </w:rPr>
        <w:t>ch w niniejszym zarządzeniu.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 braku możliwości przystąpienia do egzaminu ze względu na stan zdrowia uczeń informuje o tym dyrektora szkoły, przesyłając skan zaświadczenia lekarskiego</w:t>
      </w:r>
      <w:r>
        <w:rPr>
          <w:color w:val="000000"/>
        </w:rPr>
        <w:t xml:space="preserve"> pod wskazany adres mailowy.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uzgadnia dodatkowy termin egzaminu zgodnie z</w:t>
      </w:r>
      <w:r>
        <w:rPr>
          <w:color w:val="000000"/>
        </w:rPr>
        <w:t xml:space="preserve"> obowiązującymi przepisami.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Zadania rozwiązywane elektronicznie drukuje się i stanowią one załącznik do arkusza ocen ucznia jak również podlegają a</w:t>
      </w:r>
      <w:r>
        <w:rPr>
          <w:color w:val="000000"/>
        </w:rPr>
        <w:t>rchiwizacji elektronicznej.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Procedury przeprowadzania egzaminów poprawkowych są analogiczne do</w:t>
      </w:r>
      <w:r>
        <w:rPr>
          <w:color w:val="000000"/>
        </w:rPr>
        <w:t xml:space="preserve"> egzaminu klasyfikacyjnego.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 zastrzeżen</w:t>
      </w:r>
      <w:r>
        <w:rPr>
          <w:color w:val="000000"/>
        </w:rPr>
        <w:t>ia rodziców lub ucznia</w:t>
      </w:r>
      <w:r w:rsidRPr="005B6123">
        <w:rPr>
          <w:color w:val="000000"/>
        </w:rPr>
        <w:t xml:space="preserve"> co do zgodności z prawem i procedurą wystawiania oceny klasyfikacyjnej z zajęć edukacyjnych lub oceny klasyfikacyjnej z zach</w:t>
      </w:r>
      <w:r>
        <w:rPr>
          <w:color w:val="000000"/>
        </w:rPr>
        <w:t>owania rodzic</w:t>
      </w:r>
      <w:r w:rsidRPr="005B6123">
        <w:rPr>
          <w:color w:val="000000"/>
        </w:rPr>
        <w:t xml:space="preserve"> na prawo w ciągu dwóch dni od klasyfikacji w formie elektronicznej – e-mailowej </w:t>
      </w:r>
      <w:r>
        <w:rPr>
          <w:color w:val="000000"/>
        </w:rPr>
        <w:t>zgłosić swoje zastrzeżenia.</w:t>
      </w:r>
    </w:p>
    <w:p w:rsid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Dyrektor sprawdza czy ocena została wystawione zgodnie z prawem – trybem ustalania oceny, a w przypadku stwierdzenia naruszeń formalnych, powołuje komisję do przeprowadzenia w formie e-learningowej sprawdzianu w celu ustalenia właściwej </w:t>
      </w:r>
      <w:r>
        <w:rPr>
          <w:color w:val="000000"/>
        </w:rPr>
        <w:t>oceny z zajęć edukacyjnych.</w:t>
      </w:r>
    </w:p>
    <w:p w:rsidR="005B6123" w:rsidRPr="005B6123" w:rsidRDefault="005B6123" w:rsidP="00C63459">
      <w:pPr>
        <w:pStyle w:val="NormalnyWeb"/>
        <w:numPr>
          <w:ilvl w:val="0"/>
          <w:numId w:val="23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 zgłoszenia zastrzeżeń co do oceny z zachowania, powołana komisja ustala właściwą ocenę klasyfikacyjną z zachowania.</w:t>
      </w:r>
    </w:p>
    <w:p w:rsidR="005B6123" w:rsidRDefault="005B6123" w:rsidP="00AB7998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lastRenderedPageBreak/>
        <w:t>Załącznik nr 5</w:t>
      </w:r>
      <w:r w:rsidRPr="005B6123">
        <w:rPr>
          <w:color w:val="000000"/>
        </w:rPr>
        <w:br/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Procedury wprowadzania modyfikacji zestawu programów wychowania przedszkolnego i szkolnego zestawu programów nauczania</w:t>
      </w:r>
    </w:p>
    <w:p w:rsidR="005B6123" w:rsidRDefault="005B6123" w:rsidP="00C63459">
      <w:pPr>
        <w:pStyle w:val="NormalnyWeb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br/>
        <w:t>Nauczyciele poszczególnych przedmiotów, zajęć edukacyjnych przeprowadzają przegląd treści nauczania pod kątem możliwości ich efektywnej realizacji w formie naucza</w:t>
      </w:r>
      <w:r>
        <w:rPr>
          <w:color w:val="000000"/>
        </w:rPr>
        <w:t>nia na odległość.</w:t>
      </w:r>
    </w:p>
    <w:p w:rsidR="005B6123" w:rsidRDefault="005B6123" w:rsidP="00C63459">
      <w:pPr>
        <w:pStyle w:val="NormalnyWeb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</w:t>
      </w:r>
      <w:r>
        <w:rPr>
          <w:color w:val="000000"/>
        </w:rPr>
        <w:t>yciele przekazują dyrektorowi</w:t>
      </w:r>
      <w:r w:rsidRPr="005B6123">
        <w:rPr>
          <w:color w:val="000000"/>
        </w:rPr>
        <w:t xml:space="preserve"> informację, jakie treści nauczania należy przesunąć do realizacji w późniejszym terminie</w:t>
      </w:r>
      <w:r>
        <w:rPr>
          <w:color w:val="000000"/>
        </w:rPr>
        <w:t>,</w:t>
      </w:r>
      <w:r w:rsidRPr="005B6123">
        <w:rPr>
          <w:color w:val="000000"/>
        </w:rPr>
        <w:t xml:space="preserve"> a jakie mogą być realizowane w f</w:t>
      </w:r>
      <w:r>
        <w:rPr>
          <w:color w:val="000000"/>
        </w:rPr>
        <w:t>ormie pracy zdalnej z uczniami.</w:t>
      </w:r>
    </w:p>
    <w:p w:rsidR="005B6123" w:rsidRDefault="005B6123" w:rsidP="00C63459">
      <w:pPr>
        <w:pStyle w:val="NormalnyWeb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zatwierdz</w:t>
      </w:r>
      <w:r>
        <w:rPr>
          <w:color w:val="000000"/>
        </w:rPr>
        <w:t>a zmienione programy nauczania.</w:t>
      </w:r>
    </w:p>
    <w:p w:rsidR="005B6123" w:rsidRPr="005B6123" w:rsidRDefault="005B6123" w:rsidP="00C63459">
      <w:pPr>
        <w:pStyle w:val="NormalnyWeb"/>
        <w:numPr>
          <w:ilvl w:val="0"/>
          <w:numId w:val="24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przygotowując informacje na temat treści nauczania pracują w systemie pracy na odległość.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6</w:t>
      </w:r>
    </w:p>
    <w:p w:rsidR="005B6123" w:rsidRDefault="005B6123" w:rsidP="00AB7998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color w:val="000000"/>
        </w:rPr>
        <w:br/>
      </w:r>
      <w:r w:rsidRPr="005B6123">
        <w:rPr>
          <w:b/>
          <w:color w:val="000000"/>
        </w:rPr>
        <w:t>Szczegółowe warunki weryfikowania wiedzy, informowania o postępach oraz otrzymanych ocenach</w:t>
      </w:r>
      <w:r w:rsidRPr="005B6123">
        <w:rPr>
          <w:b/>
          <w:color w:val="000000"/>
        </w:rPr>
        <w:br/>
      </w:r>
    </w:p>
    <w:p w:rsid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Postępy uczniów są monitorowane na podstawie bieżących osiągnięć w pracy zdalnej (nauczanie w czasie rzeczywistym) i na podstawie wykonanych m.in.: ćwiczeń, prac, quizów, projektów, zadań w czasie odroczonym (nau</w:t>
      </w:r>
      <w:r>
        <w:rPr>
          <w:color w:val="000000"/>
        </w:rPr>
        <w:t>czanie w czasie odroczonym).</w:t>
      </w:r>
    </w:p>
    <w:p w:rsid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załącznika, zdjęci</w:t>
      </w:r>
      <w:r>
        <w:rPr>
          <w:color w:val="000000"/>
        </w:rPr>
        <w:t>a przesłanego drogą mailową.</w:t>
      </w:r>
    </w:p>
    <w:p w:rsid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Zdalne nauczanie nie może polegać tylko i wyłącznie na wskazywaniu i/lub przesyłaniu zakresu materiału do samodzielnego opracowania pr</w:t>
      </w:r>
      <w:r>
        <w:rPr>
          <w:color w:val="000000"/>
        </w:rPr>
        <w:t>zez ucznia.</w:t>
      </w:r>
    </w:p>
    <w:p w:rsid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</w:t>
      </w:r>
      <w:r>
        <w:rPr>
          <w:color w:val="000000"/>
        </w:rPr>
        <w:t xml:space="preserve"> nauczyciela.</w:t>
      </w:r>
    </w:p>
    <w:p w:rsid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Nauczyciel informuje ucznia o postępach w nauce, redagując informację zwrotną i otrzymanych ocenach podczas bieżącej pracy z dzieckiem lub po jej zakończeniu poprzez </w:t>
      </w:r>
      <w:proofErr w:type="spellStart"/>
      <w:r>
        <w:rPr>
          <w:color w:val="000000"/>
        </w:rPr>
        <w:t>Teamsa</w:t>
      </w:r>
      <w:proofErr w:type="spellEnd"/>
      <w:r>
        <w:rPr>
          <w:color w:val="000000"/>
        </w:rPr>
        <w:t xml:space="preserve">, </w:t>
      </w:r>
      <w:r w:rsidRPr="005B6123">
        <w:rPr>
          <w:color w:val="000000"/>
        </w:rPr>
        <w:t xml:space="preserve">e-mail, dziennik elektroniczny </w:t>
      </w:r>
      <w:r>
        <w:rPr>
          <w:color w:val="000000"/>
        </w:rPr>
        <w:t>lub komunikatory społeczne).</w:t>
      </w:r>
    </w:p>
    <w:p w:rsid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 informuje rodzica o postępach w nauce dziecka i otrzymanych przez niego ocenach w sposób wcześniej ustalony przez nauczyciela poprzez e-dziennik , e-mail,</w:t>
      </w:r>
      <w:r>
        <w:rPr>
          <w:color w:val="000000"/>
        </w:rPr>
        <w:t xml:space="preserve"> lub komunikatory społeczne.</w:t>
      </w:r>
    </w:p>
    <w:p w:rsidR="005B6123" w:rsidRPr="005B6123" w:rsidRDefault="005B6123" w:rsidP="00C63459">
      <w:pPr>
        <w:pStyle w:val="NormalnyWeb"/>
        <w:numPr>
          <w:ilvl w:val="0"/>
          <w:numId w:val="25"/>
        </w:numPr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 na bieżąco informuje rodzica o pojawiających się trudnościach w opanowaniu przez ucznia wiedzy i umiejętności, wynikających ze specyfiki nauczania na odległość poprzez e-dziennik, e-mail lub komunikatory społeczne.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7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 w:rsidRPr="005B6123">
        <w:rPr>
          <w:color w:val="000000"/>
        </w:rPr>
        <w:lastRenderedPageBreak/>
        <w:br/>
      </w:r>
      <w:r w:rsidRPr="005B6123">
        <w:rPr>
          <w:b/>
          <w:color w:val="000000"/>
        </w:rPr>
        <w:t>Szczegółowe warunki oceniania wynikające ze specyfiki nauczania na odległość</w:t>
      </w:r>
    </w:p>
    <w:p w:rsidR="005B6123" w:rsidRDefault="005B6123" w:rsidP="00C63459">
      <w:pPr>
        <w:pStyle w:val="NormalnyWeb"/>
        <w:shd w:val="clear" w:color="auto" w:fill="FFFFFF"/>
        <w:jc w:val="both"/>
        <w:textAlignment w:val="baseline"/>
        <w:rPr>
          <w:color w:val="000000"/>
        </w:rPr>
      </w:pP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Podczas oceniania pracy zdalnej uczniów nauczyciele uwzględniają ich możliwości psychofizyczne do rozwiązywania określonych za</w:t>
      </w:r>
      <w:r>
        <w:rPr>
          <w:color w:val="000000"/>
        </w:rPr>
        <w:t>dań w wersji elektronicznej,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 ocenę osiągnięć ucznia z danego przedmiotu nie mogą mieć wpływu czynniki związane z ograniczonym dostępem do sprzętu k</w:t>
      </w:r>
      <w:r>
        <w:rPr>
          <w:color w:val="000000"/>
        </w:rPr>
        <w:t>omputerowego i do Internetu,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Jeśli uczeń nie jest w stanie wykonać poleceń nauczyciela w systemie nauczania zdalnego ze względu na ograniczony dostęp do sprzętu komputerowego i do Internetu, nauczyciel ma umożliwić mu wykonanie tych zadań w alternatywny sposób –tj. za pomocą </w:t>
      </w:r>
      <w:r>
        <w:rPr>
          <w:color w:val="000000"/>
        </w:rPr>
        <w:t>sms lub w wersji papierowej,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Jeśli uczeń nie jest w stanie wykonać poleceń nauczyciela w systemie nauczania zdalnego ze względu na swoje ograniczone możliwości psychofizyczne, nauczyciel ma umożliwić mu wykonanie tych zadań za pomocą </w:t>
      </w:r>
      <w:r>
        <w:rPr>
          <w:color w:val="000000"/>
        </w:rPr>
        <w:t>sms lub w wersji papierowej,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</w:t>
      </w:r>
      <w:r>
        <w:rPr>
          <w:color w:val="000000"/>
        </w:rPr>
        <w:t>ści psychofizycznych ucznia,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czasie pracy zdalnej nauczyciele wystawiają oceny bieżące za wykonywane zadania, w szczególności za: quizy, rebusy, ćwiczenia, projekty,</w:t>
      </w:r>
      <w:r>
        <w:rPr>
          <w:color w:val="000000"/>
        </w:rPr>
        <w:t xml:space="preserve"> wypracowania, notatki i in.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w pracy zdalnej mogą organizować kartkówki, testy, sprawdziany ze szczególnym uwzględnieniem możliwości samodzielnego w</w:t>
      </w:r>
      <w:r>
        <w:rPr>
          <w:color w:val="000000"/>
        </w:rPr>
        <w:t>ykonania pracy przez ucznia,</w:t>
      </w:r>
    </w:p>
    <w:p w:rsid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w pracy zdalnej mają obowiązek udzielenia dokładnych wskazówek technicznych, jak zadanie z wykorzystaniem narzędzi informatyczn</w:t>
      </w:r>
      <w:r>
        <w:rPr>
          <w:color w:val="000000"/>
        </w:rPr>
        <w:t>ych powinno zostać wykonane,</w:t>
      </w:r>
    </w:p>
    <w:p w:rsidR="005B6123" w:rsidRPr="005B6123" w:rsidRDefault="005B6123" w:rsidP="00C63459">
      <w:pPr>
        <w:pStyle w:val="NormalnyWeb"/>
        <w:numPr>
          <w:ilvl w:val="0"/>
          <w:numId w:val="26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rStyle w:val="Pogrubienie"/>
          <w:color w:val="000000"/>
          <w:bdr w:val="none" w:sz="0" w:space="0" w:color="auto" w:frame="1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8</w:t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 w:rsidRPr="005B6123">
        <w:rPr>
          <w:color w:val="000000"/>
        </w:rPr>
        <w:br/>
      </w:r>
      <w:r w:rsidRPr="005B6123">
        <w:rPr>
          <w:b/>
          <w:color w:val="000000"/>
        </w:rPr>
        <w:t>Szczegółowe warunki organizacji zdalnego nauczania dla uczniów ze specjalnymi potrzebami edukacyjnymi oraz dla uczniów posiadających orzeczenie o potrzebie kształcenia specjalnego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Dyrektor szkoły powołuje zespół nauczycieli odpowiedzialnych za organizację zajęć dla uczniów ze specjalnymi potrzebami edukacyjnymi oraz posiadającymi orzeczenie o potrze</w:t>
      </w:r>
      <w:r>
        <w:rPr>
          <w:color w:val="000000"/>
        </w:rPr>
        <w:t>bie kształcenia specjalnego.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Do zespołu powinni należeć nauczyciele uczący, specjaliści, logopedzi, pedagodzy, ps</w:t>
      </w:r>
      <w:r>
        <w:rPr>
          <w:color w:val="000000"/>
        </w:rPr>
        <w:t>ycholodzy, doradcy zawodowi.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t xml:space="preserve">Zespół powołuje przewodniczącego, który będzie odpowiedzialny za zdalny </w:t>
      </w:r>
      <w:r>
        <w:rPr>
          <w:color w:val="000000"/>
        </w:rPr>
        <w:t>kontakt z dyrektorem szkoły.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Zespół analizuje dotychczasowe programy nauczania dla uczniów ze specjalnymi potrzebami edukacyjnymi oraz z orzeczeniami o potrzebie kształcenia specjalnego i dostosowuje je w taki sposób, aby móc je </w:t>
      </w:r>
      <w:r>
        <w:rPr>
          <w:color w:val="000000"/>
        </w:rPr>
        <w:t>zrealizować w sposób zdalny.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</w:t>
      </w:r>
      <w:r>
        <w:rPr>
          <w:color w:val="000000"/>
        </w:rPr>
        <w:t>iczno-pedagogicznej uczniom.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Jeśli uczeń ze specjalnymi potrzebami edukacyjnymi lub uczeń posiadający orzeczenie o potrzebie kształcenia specjalnego nie jest w stanie zrealizować programu w sposób zdalny, należy wskazać alternat</w:t>
      </w:r>
      <w:r>
        <w:rPr>
          <w:color w:val="000000"/>
        </w:rPr>
        <w:t>ywną formę realizacji zajęć.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</w:t>
      </w:r>
      <w:r>
        <w:rPr>
          <w:color w:val="000000"/>
        </w:rPr>
        <w:t>roniczną dyrektorowi szkoły.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Dopuszcza się taką możliwość modyfikacji programów nauczania w/w uczniów, aby niektóre treści, niedające się zrealizować w sposób zdalny, przesunąć w czasie do momentu, w który</w:t>
      </w:r>
      <w:r>
        <w:rPr>
          <w:color w:val="000000"/>
        </w:rPr>
        <w:t>m uczniowie wrócą do szkoły.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Dla uczniów o specjalnych potrzebach edukacyjnych oraz posiadających orzeczenie o potrzebie kształcenia specjalnego organiz</w:t>
      </w:r>
      <w:r>
        <w:rPr>
          <w:color w:val="000000"/>
        </w:rPr>
        <w:t>uje się zdalne konsultacje.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Konsultacje mogą odbywać się online w czasie rzeczywistym lub w czasie odroczonym: na zasadzie kontaktu mailowego i/lub poprzez np. k</w:t>
      </w:r>
      <w:r>
        <w:rPr>
          <w:color w:val="000000"/>
        </w:rPr>
        <w:t>omunikator społecznościowy.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Na czas nauczania zdalnego zawiesza się nauczanie indywidualne dla ucznia klasy V. Uczeń realizuje zajęcia razem z klasą.</w:t>
      </w:r>
    </w:p>
    <w:p w:rsid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O formie oraz czasie konsultacji decyduje nauczyciel lub specjalista, uzgadniając ten fakt wcz</w:t>
      </w:r>
      <w:r>
        <w:rPr>
          <w:color w:val="000000"/>
        </w:rPr>
        <w:t>eśniej z dyrektorem szkoły.</w:t>
      </w:r>
    </w:p>
    <w:p w:rsidR="005B6123" w:rsidRPr="005B6123" w:rsidRDefault="005B6123" w:rsidP="00C63459">
      <w:pPr>
        <w:pStyle w:val="NormalnyWeb"/>
        <w:numPr>
          <w:ilvl w:val="0"/>
          <w:numId w:val="27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Harmonogram konsultacji zostaje udostępniony uczniom i rodzicom poprzez e-dziennik i drogą mailową a w szczególnych przypadkach przez sms lub inny możliwy sposób.</w:t>
      </w:r>
    </w:p>
    <w:p w:rsidR="005B6123" w:rsidRDefault="005B6123" w:rsidP="00AB7998">
      <w:pPr>
        <w:pStyle w:val="NormalnyWeb"/>
        <w:shd w:val="clear" w:color="auto" w:fill="FFFFFF"/>
        <w:spacing w:before="0" w:after="0"/>
        <w:textAlignment w:val="baseline"/>
        <w:rPr>
          <w:color w:val="000000"/>
        </w:rPr>
      </w:pPr>
      <w:r w:rsidRPr="005B6123">
        <w:rPr>
          <w:rStyle w:val="Pogrubienie"/>
          <w:color w:val="000000"/>
          <w:bdr w:val="none" w:sz="0" w:space="0" w:color="auto" w:frame="1"/>
        </w:rPr>
        <w:t>Załącznik nr 9</w:t>
      </w:r>
      <w:r w:rsidRPr="005B6123">
        <w:rPr>
          <w:color w:val="000000"/>
        </w:rPr>
        <w:br/>
      </w:r>
    </w:p>
    <w:p w:rsidR="005B6123" w:rsidRPr="005B6123" w:rsidRDefault="005B6123" w:rsidP="00C63459">
      <w:pPr>
        <w:pStyle w:val="NormalnyWeb"/>
        <w:shd w:val="clear" w:color="auto" w:fill="FFFFFF"/>
        <w:spacing w:before="0" w:after="0"/>
        <w:jc w:val="both"/>
        <w:textAlignment w:val="baseline"/>
        <w:rPr>
          <w:b/>
          <w:color w:val="000000"/>
        </w:rPr>
      </w:pPr>
      <w:r w:rsidRPr="005B6123">
        <w:rPr>
          <w:b/>
          <w:color w:val="000000"/>
        </w:rPr>
        <w:t>Szczegółowe warunki i zasady korzystania z technologii informacyjno-komunikacyjnej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Każdy pracownik szkoły korzystający ze służbowego sprzętu IT zobowiązany jest do jego zabezpieczenia przed zniszczeniem lub uszkodzeniem. Za sprzęt IT przyjmuje się: komputery stacjonarne, monitory, drukarki, skanery, ksera</w:t>
      </w:r>
      <w:r>
        <w:rPr>
          <w:color w:val="000000"/>
        </w:rPr>
        <w:t>, laptopy, służbowe tablety.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Pracownik jest zobowiązany zgłosić dyrektorowi szkoły zagubienie, utratę lub zniszczenie</w:t>
      </w:r>
      <w:r>
        <w:rPr>
          <w:color w:val="000000"/>
        </w:rPr>
        <w:t xml:space="preserve"> powierzonego mu sprzętu IT.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Samowolne instalowanie otwieranie (demontaż) Sprzętu IT, instalowanie dodatkowych urządzeń (np. twardych dysków, pamięci) lub podłączanie jakichkolwiek niezatwierdzonych urządzeń do systemu info</w:t>
      </w:r>
      <w:r>
        <w:rPr>
          <w:color w:val="000000"/>
        </w:rPr>
        <w:t>rmatycznego jest zabronione.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Przed czasowym opuszczeniem stanowiska pracy, pracownik szkoły zobowiązany jest wywołać blokowany hasłem wygaszacz ekranu (WINDOWS + L) lub wylogować si</w:t>
      </w:r>
      <w:r>
        <w:rPr>
          <w:color w:val="000000"/>
        </w:rPr>
        <w:t>ę z systemu bądź z programu.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t>Po zakończeniu pracy, pracownik szkoły zobowiązany jest:</w:t>
      </w:r>
      <w:r w:rsidRPr="005B6123">
        <w:rPr>
          <w:color w:val="000000"/>
        </w:rPr>
        <w:br/>
        <w:t>b) wylogować się z systemu informatycznego, a jeśli to wymagane – wyłączyć sprzęt komputerowy,</w:t>
      </w:r>
      <w:r w:rsidRPr="005B6123">
        <w:rPr>
          <w:color w:val="000000"/>
        </w:rPr>
        <w:br/>
        <w:t>c) zabezpieczyć stanowisko pracy, w szczególności wszelkie nośniki magnetyczne i optyczne na któryc</w:t>
      </w:r>
      <w:r>
        <w:rPr>
          <w:color w:val="000000"/>
        </w:rPr>
        <w:t>h znajdują się dane osobowe.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 w:rsidRPr="005B6123">
        <w:rPr>
          <w:color w:val="000000"/>
        </w:rPr>
        <w:t>ws</w:t>
      </w:r>
      <w:r>
        <w:rPr>
          <w:color w:val="000000"/>
        </w:rPr>
        <w:t>półużytkownania</w:t>
      </w:r>
      <w:proofErr w:type="spellEnd"/>
      <w:r>
        <w:rPr>
          <w:color w:val="000000"/>
        </w:rPr>
        <w:t xml:space="preserve"> komputerów).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Pracownicy szkoły, użytkujący służbowe komputery przenośne, na których znajdują się dane osobowe lub z dostępem do danych osobowych przez Internet zobowiązani są do stosowania zasad bezpieczeństwa określonych w polity</w:t>
      </w:r>
      <w:r>
        <w:rPr>
          <w:color w:val="000000"/>
        </w:rPr>
        <w:t>ce ochrony danych osobowych.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</w:t>
      </w:r>
      <w:r>
        <w:rPr>
          <w:color w:val="000000"/>
        </w:rPr>
        <w:t>ce ochrony danych osobowych.</w:t>
      </w:r>
    </w:p>
    <w:p w:rsidR="005B6123" w:rsidRDefault="005B6123" w:rsidP="00C63459">
      <w:pPr>
        <w:pStyle w:val="NormalnyWeb"/>
        <w:numPr>
          <w:ilvl w:val="0"/>
          <w:numId w:val="28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Szkoła nie ponosi odpowiedzialności za prywatny sprzęt komputerowy.</w:t>
      </w:r>
      <w:r w:rsidRPr="005B6123">
        <w:rPr>
          <w:color w:val="000000"/>
        </w:rPr>
        <w:br/>
      </w:r>
    </w:p>
    <w:p w:rsidR="005B6123" w:rsidRDefault="005B6123" w:rsidP="00C63459">
      <w:pPr>
        <w:pStyle w:val="NormalnyWeb"/>
        <w:shd w:val="clear" w:color="auto" w:fill="FFFFFF"/>
        <w:ind w:left="720"/>
        <w:jc w:val="both"/>
        <w:textAlignment w:val="baseline"/>
        <w:rPr>
          <w:color w:val="000000"/>
        </w:rPr>
      </w:pPr>
      <w:r w:rsidRPr="005B6123">
        <w:rPr>
          <w:b/>
          <w:color w:val="000000"/>
        </w:rPr>
        <w:t>Zarządzanie uprawnieniami – procedura rozpoczęcia, zawieszenia i zakończenia pracy zdalnej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Każdy nauczyciel i każdy uczeń – zwany dalej użytkownikiem (np. komputera stacjonarnego, laptopa, dysku sieciowego, programów w pracuje, poczty elektronicznej) musi posiadać swój własny indywidualny identyfikato</w:t>
      </w:r>
      <w:r>
        <w:rPr>
          <w:color w:val="000000"/>
        </w:rPr>
        <w:t>r (login) do logowania się.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5B6123">
        <w:rPr>
          <w:color w:val="000000"/>
        </w:rPr>
        <w:t>pseudonimizacji</w:t>
      </w:r>
      <w:proofErr w:type="spellEnd"/>
      <w:r w:rsidRPr="005B6123">
        <w:rPr>
          <w:color w:val="000000"/>
        </w:rPr>
        <w:t xml:space="preserve"> (używanie np. inicjałów zamiast </w:t>
      </w:r>
      <w:r>
        <w:rPr>
          <w:color w:val="000000"/>
        </w:rPr>
        <w:t>pełnego imienia i nazwiska)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Każdy użytkownik musi posiadać indywidualny identyfikator. Zabronione jest umożliwianie innym osobom pracy na koncie i</w:t>
      </w:r>
      <w:r>
        <w:rPr>
          <w:color w:val="000000"/>
        </w:rPr>
        <w:t>nnego użytkownika.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Zabrania się pracy wielu użytk</w:t>
      </w:r>
      <w:r>
        <w:rPr>
          <w:color w:val="000000"/>
        </w:rPr>
        <w:t>owników na wspólnym koncie.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Użytkownik (np. komputera stacjonarnego, laptopa, dysku sieciowego, programów w których użytkownik pracuje, poczty elektronicznej) rozpoczyna pracę z użyciem identyfikator</w:t>
      </w:r>
      <w:r>
        <w:rPr>
          <w:color w:val="000000"/>
        </w:rPr>
        <w:t>a i hasła.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Użytkownik jest zobowiązany do powiadomienia nauczyciela o próbach logowania się do systemu osoby nieupoważnionej, j</w:t>
      </w:r>
      <w:r>
        <w:rPr>
          <w:color w:val="000000"/>
        </w:rPr>
        <w:t>eśli system to sygnalizuje.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Przed czasowym opuszczeniem stanowiska pracy, użytkownik zobowiązany jest wywołać blokowany hasłem wygaszacz ekranu l</w:t>
      </w:r>
      <w:r>
        <w:rPr>
          <w:color w:val="000000"/>
        </w:rPr>
        <w:t>ub wylogować się z systemu.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Po zakończeniu pracy, użytkownik zobowiązany jest:</w:t>
      </w:r>
      <w:r w:rsidRPr="005B6123">
        <w:rPr>
          <w:color w:val="000000"/>
        </w:rPr>
        <w:br/>
        <w:t>a) wylogować się z systemu informatycznego, a następnie wyłączyć sprzęt komputerowy,</w:t>
      </w:r>
      <w:r w:rsidRPr="005B6123">
        <w:rPr>
          <w:color w:val="000000"/>
        </w:rPr>
        <w:br/>
        <w:t>b) zabezpieczyć stanowisko pracy, w szczególności wszelką dokumentację oraz nośniki magnetyczne i optyczne, na których</w:t>
      </w:r>
      <w:r>
        <w:rPr>
          <w:color w:val="000000"/>
        </w:rPr>
        <w:t xml:space="preserve"> znajdują się dane osobowe.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Hasła powinny składać się z 8 znaków.</w:t>
      </w:r>
      <w:r w:rsidRPr="005B6123">
        <w:rPr>
          <w:color w:val="000000"/>
        </w:rPr>
        <w:br/>
        <w:t xml:space="preserve">19. 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Hasła powinny zawierać duże litery + małe litery</w:t>
      </w:r>
      <w:r>
        <w:rPr>
          <w:color w:val="000000"/>
        </w:rPr>
        <w:t xml:space="preserve"> + cyfry + znaki specjalne.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t>Hasła nie mogą być łatwe do odgadnięcia. Nie powinny być powszechnie używanymi słowami. W szczególności nie należy jako haseł wykorzystywać: dat, imion i nazwisk osób bliskich, imion zwierząt, popularnych dat, popularnych słów, typowych zes</w:t>
      </w:r>
      <w:r>
        <w:rPr>
          <w:color w:val="000000"/>
        </w:rPr>
        <w:t xml:space="preserve">tawów: 123456, </w:t>
      </w:r>
      <w:proofErr w:type="spellStart"/>
      <w:r>
        <w:rPr>
          <w:color w:val="000000"/>
        </w:rPr>
        <w:t>qwerty</w:t>
      </w:r>
      <w:proofErr w:type="spellEnd"/>
      <w:r>
        <w:rPr>
          <w:color w:val="000000"/>
        </w:rPr>
        <w:t>, itd.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Hasła nie powinny być ujawnianie innym osobom. Nie należy zapisywać haseł na kartkach i w notesach, nie naklejać na monitorze komputera, nie trzymać pod k</w:t>
      </w:r>
      <w:r>
        <w:rPr>
          <w:color w:val="000000"/>
        </w:rPr>
        <w:t>lawiaturą lub w szufladzie.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 ujawnienia hasła –</w:t>
      </w:r>
      <w:r>
        <w:rPr>
          <w:color w:val="000000"/>
        </w:rPr>
        <w:t xml:space="preserve"> należy natychmiast je zmienić.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Użytkownik systemu w trakcie pracy w aplikacj</w:t>
      </w:r>
      <w:r>
        <w:rPr>
          <w:color w:val="000000"/>
        </w:rPr>
        <w:t>i może zmienić swoje hasło.</w:t>
      </w:r>
    </w:p>
    <w:p w:rsidR="005B6123" w:rsidRDefault="005B6123" w:rsidP="00C63459">
      <w:pPr>
        <w:pStyle w:val="NormalnyWeb"/>
        <w:numPr>
          <w:ilvl w:val="0"/>
          <w:numId w:val="29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Użytkownik zobowiązuje się do zachowan</w:t>
      </w:r>
      <w:r>
        <w:rPr>
          <w:color w:val="000000"/>
        </w:rPr>
        <w:t>ia hasła w poufności.</w:t>
      </w:r>
      <w:r w:rsidRPr="005B6123">
        <w:rPr>
          <w:color w:val="000000"/>
        </w:rPr>
        <w:br/>
      </w:r>
      <w:r w:rsidRPr="005B6123">
        <w:rPr>
          <w:color w:val="000000"/>
        </w:rPr>
        <w:br/>
      </w:r>
      <w:r w:rsidRPr="005B6123">
        <w:rPr>
          <w:color w:val="000000"/>
        </w:rPr>
        <w:br/>
      </w:r>
      <w:r w:rsidRPr="005B6123">
        <w:rPr>
          <w:b/>
          <w:color w:val="000000"/>
        </w:rPr>
        <w:t>Bezpieczne korzystanie z Internetu</w:t>
      </w:r>
      <w:r w:rsidRPr="005B6123">
        <w:rPr>
          <w:b/>
          <w:color w:val="000000"/>
        </w:rPr>
        <w:br/>
      </w:r>
    </w:p>
    <w:p w:rsidR="005B6123" w:rsidRDefault="005B6123" w:rsidP="00C63459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trakcie nauczania zdalnego nauczyciel powinien stale przypominać uczniom o zasadach bezpiecznego korzystania z sieci, szczególną uwagę zwracając na uczniów kl. I-III ora</w:t>
      </w:r>
      <w:r>
        <w:rPr>
          <w:color w:val="000000"/>
        </w:rPr>
        <w:t>z uczniów niepełnosprawnych.</w:t>
      </w:r>
    </w:p>
    <w:p w:rsidR="005B6123" w:rsidRDefault="005B6123" w:rsidP="00C63459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Zabrania się zgrywania na dysk twardy komputera służbowego oraz uruchamia jakichkolwiek programów nielegalnych oraz plików pobra</w:t>
      </w:r>
      <w:r>
        <w:rPr>
          <w:color w:val="000000"/>
        </w:rPr>
        <w:t>nych z niewiadomego źródła.</w:t>
      </w:r>
    </w:p>
    <w:p w:rsidR="005B6123" w:rsidRDefault="005B6123" w:rsidP="00C63459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</w:t>
      </w:r>
      <w:r>
        <w:rPr>
          <w:color w:val="000000"/>
        </w:rPr>
        <w:t>zkodliwym oprogramowaniem).</w:t>
      </w:r>
    </w:p>
    <w:p w:rsidR="005B6123" w:rsidRDefault="005B6123" w:rsidP="00C63459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Nie należy w opcjach przeglądarki internetowej włączać opcji autouzupełniania formula</w:t>
      </w:r>
      <w:r>
        <w:rPr>
          <w:color w:val="000000"/>
        </w:rPr>
        <w:t>rzy i zapamiętywania haseł.</w:t>
      </w:r>
    </w:p>
    <w:p w:rsidR="005B6123" w:rsidRDefault="005B6123" w:rsidP="00C63459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</w:t>
      </w:r>
      <w:r>
        <w:rPr>
          <w:color w:val="000000"/>
        </w:rPr>
        <w:t>jest wiarygodny właściciel.</w:t>
      </w:r>
    </w:p>
    <w:p w:rsidR="005B6123" w:rsidRDefault="005B6123" w:rsidP="00C63459">
      <w:pPr>
        <w:pStyle w:val="NormalnyWeb"/>
        <w:numPr>
          <w:ilvl w:val="0"/>
          <w:numId w:val="30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  <w:r w:rsidRPr="005B6123">
        <w:rPr>
          <w:color w:val="000000"/>
        </w:rPr>
        <w:br/>
      </w:r>
    </w:p>
    <w:p w:rsidR="005B6123" w:rsidRDefault="005B6123" w:rsidP="00AB7998">
      <w:pPr>
        <w:pStyle w:val="NormalnyWeb"/>
        <w:shd w:val="clear" w:color="auto" w:fill="FFFFFF"/>
        <w:ind w:left="360"/>
        <w:textAlignment w:val="baseline"/>
        <w:rPr>
          <w:color w:val="000000"/>
        </w:rPr>
      </w:pPr>
      <w:bookmarkStart w:id="0" w:name="_GoBack"/>
      <w:r w:rsidRPr="005B6123">
        <w:rPr>
          <w:b/>
          <w:color w:val="000000"/>
        </w:rPr>
        <w:t>Zasady korzystania z poczty elektronicznej</w:t>
      </w:r>
      <w:r>
        <w:rPr>
          <w:color w:val="000000"/>
        </w:rPr>
        <w:br/>
      </w:r>
      <w:bookmarkEnd w:id="0"/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 przypadku zdalnego nauczania nauczyciele oraz pracownicy szkoły powinni korzystać ze</w:t>
      </w:r>
      <w:r>
        <w:rPr>
          <w:color w:val="000000"/>
        </w:rPr>
        <w:t xml:space="preserve"> służbowej poczty mailowej.</w:t>
      </w:r>
      <w:r>
        <w:rPr>
          <w:color w:val="000000"/>
        </w:rPr>
        <w:br/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 przypadku przesyłania danych osobowych należy wysyłać pliki zaszyfrowane/spakowane (np. programem 7 zip, </w:t>
      </w:r>
      <w:proofErr w:type="spellStart"/>
      <w:r w:rsidRPr="005B6123">
        <w:rPr>
          <w:color w:val="000000"/>
        </w:rPr>
        <w:t>winzipem</w:t>
      </w:r>
      <w:proofErr w:type="spellEnd"/>
      <w:r w:rsidRPr="005B6123">
        <w:rPr>
          <w:color w:val="000000"/>
        </w:rPr>
        <w:t xml:space="preserve">, </w:t>
      </w:r>
      <w:proofErr w:type="spellStart"/>
      <w:r w:rsidRPr="005B6123">
        <w:rPr>
          <w:color w:val="000000"/>
        </w:rPr>
        <w:t>winrarem</w:t>
      </w:r>
      <w:proofErr w:type="spellEnd"/>
      <w:r w:rsidRPr="005B6123">
        <w:rPr>
          <w:color w:val="000000"/>
        </w:rPr>
        <w:t xml:space="preserve">) i </w:t>
      </w:r>
      <w:proofErr w:type="spellStart"/>
      <w:r w:rsidRPr="005B6123">
        <w:rPr>
          <w:color w:val="000000"/>
        </w:rPr>
        <w:t>zahasłowane</w:t>
      </w:r>
      <w:proofErr w:type="spellEnd"/>
      <w:r w:rsidRPr="005B6123">
        <w:rPr>
          <w:color w:val="000000"/>
        </w:rPr>
        <w:t>, gdzie hasło powinno być przesłane do odbi</w:t>
      </w:r>
      <w:r>
        <w:rPr>
          <w:color w:val="000000"/>
        </w:rPr>
        <w:t>orcy telefonicznie lub SMS.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lastRenderedPageBreak/>
        <w:t>W przypadku zabezpieczenia plików hasłem, obowiązuje minimum 8 znaków: duże i małe litery i cyfry i znaki specjalne, a hasło należy przesłać odrębnym mailem lub inną metodą, np</w:t>
      </w:r>
      <w:r>
        <w:rPr>
          <w:color w:val="000000"/>
        </w:rPr>
        <w:t>. telefonicznie lub SMS-em.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Użytkownicy powinni zwracać szczególną uwagę na poprawność</w:t>
      </w:r>
      <w:r>
        <w:rPr>
          <w:color w:val="000000"/>
        </w:rPr>
        <w:t xml:space="preserve"> adresu odbiorcy dokumentu.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Zaleca się, aby użytkownik podczas przesyłania danych osobowych mailem zawarł w treści prośbę o potwierdzenie otrzymania i zapoznania się z</w:t>
      </w:r>
      <w:r>
        <w:rPr>
          <w:color w:val="000000"/>
        </w:rPr>
        <w:t xml:space="preserve"> informacją przez adresata.</w:t>
      </w:r>
    </w:p>
    <w:p w:rsidR="005B6123" w:rsidRP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WAŻNE: Nie otwierać załączników od nieznanych nadawców typu .zip, .</w:t>
      </w:r>
      <w:proofErr w:type="spellStart"/>
      <w:r w:rsidRPr="005B6123">
        <w:rPr>
          <w:color w:val="000000"/>
        </w:rPr>
        <w:t>xlsm</w:t>
      </w:r>
      <w:proofErr w:type="spellEnd"/>
      <w:r w:rsidRPr="005B6123">
        <w:rPr>
          <w:color w:val="000000"/>
        </w:rPr>
        <w:t xml:space="preserve">, .pdf, .exe w mailach!!!!! Są to zwykle „wirusy”, które infekują komputer oraz często pozostałe komputery w sieci. </w:t>
      </w:r>
      <w:r w:rsidRPr="005B6123">
        <w:rPr>
          <w:color w:val="FF0000"/>
        </w:rPr>
        <w:t>WYSOKIE RYZYKO UTR</w:t>
      </w:r>
      <w:r>
        <w:rPr>
          <w:color w:val="FF0000"/>
        </w:rPr>
        <w:t>ATY BEZPOWROTNEJ UTRATY DANYCH.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WAŻNE: Nie wolno „klikać” na </w:t>
      </w:r>
      <w:proofErr w:type="spellStart"/>
      <w:r w:rsidRPr="005B6123">
        <w:rPr>
          <w:color w:val="000000"/>
        </w:rPr>
        <w:t>hiperlinki</w:t>
      </w:r>
      <w:proofErr w:type="spellEnd"/>
      <w:r w:rsidRPr="005B6123">
        <w:rPr>
          <w:color w:val="000000"/>
        </w:rPr>
        <w:t xml:space="preserve"> w mailach, gdyż mogą to być </w:t>
      </w:r>
      <w:proofErr w:type="spellStart"/>
      <w:r w:rsidRPr="005B6123">
        <w:rPr>
          <w:color w:val="000000"/>
        </w:rPr>
        <w:t>hiperlinki</w:t>
      </w:r>
      <w:proofErr w:type="spellEnd"/>
      <w:r w:rsidRPr="005B6123">
        <w:rPr>
          <w:color w:val="000000"/>
        </w:rPr>
        <w:t xml:space="preserve"> do stron z „wirusami”. Użytkownik „klikając” na taki </w:t>
      </w:r>
      <w:proofErr w:type="spellStart"/>
      <w:r w:rsidRPr="005B6123">
        <w:rPr>
          <w:color w:val="000000"/>
        </w:rPr>
        <w:t>hiperlink</w:t>
      </w:r>
      <w:proofErr w:type="spellEnd"/>
      <w:r w:rsidRPr="005B6123">
        <w:rPr>
          <w:color w:val="000000"/>
        </w:rPr>
        <w:t xml:space="preserve"> infekuje komputer o</w:t>
      </w:r>
      <w:r>
        <w:rPr>
          <w:color w:val="000000"/>
        </w:rPr>
        <w:t>raz inne komputery w sieci.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Podczas wysyłania maili do wielu adresatów jednocześnie, należy użyć metody „Ukryte do wiadomości – UDW”. Zabronione jest rozsyłanie maili do wielu adresatów z uży</w:t>
      </w:r>
      <w:r>
        <w:rPr>
          <w:color w:val="000000"/>
        </w:rPr>
        <w:t>ciem opcji „Do wiadomości”!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 xml:space="preserve">Użytkownicy powinni okresowo </w:t>
      </w:r>
      <w:r>
        <w:rPr>
          <w:color w:val="000000"/>
        </w:rPr>
        <w:t>kasować niepotrzebne maile.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Mail służbowy jest przeznaczony wyłącznie do wykonyw</w:t>
      </w:r>
      <w:r>
        <w:rPr>
          <w:color w:val="000000"/>
        </w:rPr>
        <w:t>ania obowiązków służbowych.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Użytkownicy mają prawo korzystać z poczty mailowej prywatnej tylko i wyłącznie w sytuacji, gdy nie ma możliwości założenia</w:t>
      </w:r>
      <w:r>
        <w:rPr>
          <w:color w:val="000000"/>
        </w:rPr>
        <w:t xml:space="preserve"> poczty mailowej służbowej.</w:t>
      </w:r>
    </w:p>
    <w:p w:rsid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Przy korzystaniu z maila, użytkownicy mają obowiązek przestrzegać prawa własności przemy</w:t>
      </w:r>
      <w:r>
        <w:rPr>
          <w:color w:val="000000"/>
        </w:rPr>
        <w:t>słowej i prawa autorskiego.</w:t>
      </w:r>
    </w:p>
    <w:p w:rsidR="005B6123" w:rsidRPr="005B6123" w:rsidRDefault="005B6123" w:rsidP="00C63459">
      <w:pPr>
        <w:pStyle w:val="NormalnyWeb"/>
        <w:numPr>
          <w:ilvl w:val="0"/>
          <w:numId w:val="31"/>
        </w:numPr>
        <w:shd w:val="clear" w:color="auto" w:fill="FFFFFF"/>
        <w:jc w:val="both"/>
        <w:textAlignment w:val="baseline"/>
        <w:rPr>
          <w:color w:val="000000"/>
        </w:rPr>
      </w:pPr>
      <w:r w:rsidRPr="005B6123">
        <w:rPr>
          <w:color w:val="000000"/>
        </w:rPr>
        <w:t>Użytkownicy nie mają prawa korzystać z maila w celu rozpowszechniania treści o charakterze obraźliwym, niemoralnym lub niestosownym wobec powszechnie obowiązujących zasad postępowania.</w:t>
      </w:r>
    </w:p>
    <w:p w:rsidR="00FF1039" w:rsidRPr="005B6123" w:rsidRDefault="00FF1039" w:rsidP="00C634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039" w:rsidRPr="005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81"/>
    <w:multiLevelType w:val="hybridMultilevel"/>
    <w:tmpl w:val="13C6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539"/>
    <w:multiLevelType w:val="hybridMultilevel"/>
    <w:tmpl w:val="77A4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315"/>
    <w:multiLevelType w:val="hybridMultilevel"/>
    <w:tmpl w:val="F6E8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850"/>
    <w:multiLevelType w:val="multilevel"/>
    <w:tmpl w:val="CE16DB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>
    <w:nsid w:val="0EAE6432"/>
    <w:multiLevelType w:val="hybridMultilevel"/>
    <w:tmpl w:val="342E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3EFF"/>
    <w:multiLevelType w:val="hybridMultilevel"/>
    <w:tmpl w:val="D53AB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327C"/>
    <w:multiLevelType w:val="hybridMultilevel"/>
    <w:tmpl w:val="DFC4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B14"/>
    <w:multiLevelType w:val="hybridMultilevel"/>
    <w:tmpl w:val="B4C8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3D48"/>
    <w:multiLevelType w:val="multilevel"/>
    <w:tmpl w:val="CE16D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21840393"/>
    <w:multiLevelType w:val="hybridMultilevel"/>
    <w:tmpl w:val="BC5A58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20418C9"/>
    <w:multiLevelType w:val="hybridMultilevel"/>
    <w:tmpl w:val="39D29C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5420"/>
    <w:multiLevelType w:val="hybridMultilevel"/>
    <w:tmpl w:val="21E2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3185F"/>
    <w:multiLevelType w:val="hybridMultilevel"/>
    <w:tmpl w:val="31F4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C2613"/>
    <w:multiLevelType w:val="hybridMultilevel"/>
    <w:tmpl w:val="B6DA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C2F35"/>
    <w:multiLevelType w:val="hybridMultilevel"/>
    <w:tmpl w:val="99B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20D5F"/>
    <w:multiLevelType w:val="hybridMultilevel"/>
    <w:tmpl w:val="31F4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71131"/>
    <w:multiLevelType w:val="hybridMultilevel"/>
    <w:tmpl w:val="84D09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E1C6F"/>
    <w:multiLevelType w:val="hybridMultilevel"/>
    <w:tmpl w:val="0B52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0E6C"/>
    <w:multiLevelType w:val="hybridMultilevel"/>
    <w:tmpl w:val="E368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82348"/>
    <w:multiLevelType w:val="hybridMultilevel"/>
    <w:tmpl w:val="61E4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B77"/>
    <w:multiLevelType w:val="hybridMultilevel"/>
    <w:tmpl w:val="B1DE2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858A0"/>
    <w:multiLevelType w:val="hybridMultilevel"/>
    <w:tmpl w:val="7F0A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12DF1"/>
    <w:multiLevelType w:val="hybridMultilevel"/>
    <w:tmpl w:val="6BEC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D166B"/>
    <w:multiLevelType w:val="hybridMultilevel"/>
    <w:tmpl w:val="5F76B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346DF"/>
    <w:multiLevelType w:val="hybridMultilevel"/>
    <w:tmpl w:val="1392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44F08"/>
    <w:multiLevelType w:val="hybridMultilevel"/>
    <w:tmpl w:val="35C2C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35AC9"/>
    <w:multiLevelType w:val="multilevel"/>
    <w:tmpl w:val="CE16DB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>
    <w:nsid w:val="60614662"/>
    <w:multiLevelType w:val="hybridMultilevel"/>
    <w:tmpl w:val="C85C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377D"/>
    <w:multiLevelType w:val="hybridMultilevel"/>
    <w:tmpl w:val="F1588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82F5B"/>
    <w:multiLevelType w:val="multilevel"/>
    <w:tmpl w:val="CE16D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>
    <w:nsid w:val="78220FEC"/>
    <w:multiLevelType w:val="hybridMultilevel"/>
    <w:tmpl w:val="1F22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E00FA"/>
    <w:multiLevelType w:val="hybridMultilevel"/>
    <w:tmpl w:val="51BE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03D17"/>
    <w:multiLevelType w:val="multilevel"/>
    <w:tmpl w:val="CE16D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7AFE3750"/>
    <w:multiLevelType w:val="hybridMultilevel"/>
    <w:tmpl w:val="13C61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1666F"/>
    <w:multiLevelType w:val="multilevel"/>
    <w:tmpl w:val="CE16D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E000C92"/>
    <w:multiLevelType w:val="hybridMultilevel"/>
    <w:tmpl w:val="53B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22"/>
  </w:num>
  <w:num w:numId="5">
    <w:abstractNumId w:val="11"/>
  </w:num>
  <w:num w:numId="6">
    <w:abstractNumId w:val="31"/>
  </w:num>
  <w:num w:numId="7">
    <w:abstractNumId w:val="30"/>
  </w:num>
  <w:num w:numId="8">
    <w:abstractNumId w:val="1"/>
  </w:num>
  <w:num w:numId="9">
    <w:abstractNumId w:val="16"/>
  </w:num>
  <w:num w:numId="10">
    <w:abstractNumId w:val="25"/>
  </w:num>
  <w:num w:numId="11">
    <w:abstractNumId w:val="28"/>
  </w:num>
  <w:num w:numId="12">
    <w:abstractNumId w:val="23"/>
  </w:num>
  <w:num w:numId="13">
    <w:abstractNumId w:val="9"/>
  </w:num>
  <w:num w:numId="14">
    <w:abstractNumId w:val="6"/>
  </w:num>
  <w:num w:numId="15">
    <w:abstractNumId w:val="19"/>
  </w:num>
  <w:num w:numId="16">
    <w:abstractNumId w:val="33"/>
  </w:num>
  <w:num w:numId="17">
    <w:abstractNumId w:val="0"/>
  </w:num>
  <w:num w:numId="18">
    <w:abstractNumId w:val="5"/>
  </w:num>
  <w:num w:numId="19">
    <w:abstractNumId w:val="7"/>
  </w:num>
  <w:num w:numId="20">
    <w:abstractNumId w:val="14"/>
  </w:num>
  <w:num w:numId="21">
    <w:abstractNumId w:val="20"/>
  </w:num>
  <w:num w:numId="22">
    <w:abstractNumId w:val="34"/>
  </w:num>
  <w:num w:numId="23">
    <w:abstractNumId w:val="17"/>
  </w:num>
  <w:num w:numId="24">
    <w:abstractNumId w:val="24"/>
  </w:num>
  <w:num w:numId="25">
    <w:abstractNumId w:val="4"/>
  </w:num>
  <w:num w:numId="26">
    <w:abstractNumId w:val="18"/>
  </w:num>
  <w:num w:numId="27">
    <w:abstractNumId w:val="2"/>
  </w:num>
  <w:num w:numId="28">
    <w:abstractNumId w:val="35"/>
  </w:num>
  <w:num w:numId="29">
    <w:abstractNumId w:val="12"/>
  </w:num>
  <w:num w:numId="30">
    <w:abstractNumId w:val="15"/>
  </w:num>
  <w:num w:numId="31">
    <w:abstractNumId w:val="10"/>
  </w:num>
  <w:num w:numId="32">
    <w:abstractNumId w:val="29"/>
  </w:num>
  <w:num w:numId="33">
    <w:abstractNumId w:val="8"/>
  </w:num>
  <w:num w:numId="34">
    <w:abstractNumId w:val="32"/>
  </w:num>
  <w:num w:numId="35">
    <w:abstractNumId w:val="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D"/>
    <w:rsid w:val="000439EC"/>
    <w:rsid w:val="000B546D"/>
    <w:rsid w:val="001B7F08"/>
    <w:rsid w:val="0027085B"/>
    <w:rsid w:val="002A1B58"/>
    <w:rsid w:val="005B6123"/>
    <w:rsid w:val="007E2210"/>
    <w:rsid w:val="008B03AE"/>
    <w:rsid w:val="009142BC"/>
    <w:rsid w:val="00AB7998"/>
    <w:rsid w:val="00BC52F3"/>
    <w:rsid w:val="00C63459"/>
    <w:rsid w:val="00DD7A0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61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d">
    <w:name w:val="dd"/>
    <w:basedOn w:val="Normalny"/>
    <w:rsid w:val="00C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B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61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B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d">
    <w:name w:val="dd"/>
    <w:basedOn w:val="Normalny"/>
    <w:rsid w:val="00C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6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boguszew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v.pl/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5963-B32B-46D5-9BE7-AFA0BDB6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18</Pages>
  <Words>6075</Words>
  <Characters>36455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2020-04-22T20:21:00Z</dcterms:created>
  <dcterms:modified xsi:type="dcterms:W3CDTF">2020-05-07T09:09:00Z</dcterms:modified>
</cp:coreProperties>
</file>